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55" w:rsidRPr="00D554F6" w:rsidRDefault="007A2D55" w:rsidP="007A2D55">
      <w:pPr>
        <w:pStyle w:val="1"/>
        <w:rPr>
          <w:sz w:val="28"/>
          <w:szCs w:val="28"/>
        </w:rPr>
      </w:pPr>
      <w:r w:rsidRPr="00D554F6">
        <w:rPr>
          <w:sz w:val="28"/>
          <w:szCs w:val="28"/>
        </w:rPr>
        <w:t>ПОСТАНОВЛЕНИЕ</w:t>
      </w:r>
    </w:p>
    <w:p w:rsidR="007A2D55" w:rsidRPr="00492FE0" w:rsidRDefault="001C68E5" w:rsidP="00DD03E6">
      <w:pPr>
        <w:spacing w:before="1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 декабря </w:t>
      </w:r>
      <w:r w:rsidR="007B74D3" w:rsidRPr="00492FE0">
        <w:rPr>
          <w:b/>
          <w:sz w:val="28"/>
          <w:szCs w:val="28"/>
        </w:rPr>
        <w:t>201</w:t>
      </w:r>
      <w:r w:rsidR="00492FE0">
        <w:rPr>
          <w:b/>
          <w:sz w:val="28"/>
          <w:szCs w:val="28"/>
        </w:rPr>
        <w:t>9</w:t>
      </w:r>
      <w:r w:rsidR="00732F5B" w:rsidRPr="00492FE0">
        <w:rPr>
          <w:b/>
          <w:sz w:val="28"/>
          <w:szCs w:val="28"/>
        </w:rPr>
        <w:t xml:space="preserve"> года </w:t>
      </w:r>
      <w:r w:rsidR="00D554F6">
        <w:rPr>
          <w:b/>
          <w:sz w:val="28"/>
          <w:szCs w:val="28"/>
        </w:rPr>
        <w:tab/>
      </w:r>
      <w:r w:rsidR="00D554F6">
        <w:rPr>
          <w:b/>
          <w:sz w:val="28"/>
          <w:szCs w:val="28"/>
        </w:rPr>
        <w:tab/>
      </w:r>
      <w:r w:rsidR="00D554F6">
        <w:rPr>
          <w:b/>
          <w:sz w:val="28"/>
          <w:szCs w:val="28"/>
        </w:rPr>
        <w:tab/>
      </w:r>
      <w:r w:rsidR="00492FE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112</w:t>
      </w:r>
      <w:r w:rsidR="007B74D3" w:rsidRPr="00492FE0">
        <w:rPr>
          <w:b/>
          <w:sz w:val="28"/>
          <w:szCs w:val="28"/>
        </w:rPr>
        <w:t>/201</w:t>
      </w:r>
      <w:r w:rsidR="00492FE0">
        <w:rPr>
          <w:b/>
          <w:sz w:val="28"/>
          <w:szCs w:val="28"/>
        </w:rPr>
        <w:t>9</w:t>
      </w:r>
      <w:r w:rsidR="00D554F6">
        <w:rPr>
          <w:b/>
          <w:sz w:val="28"/>
          <w:szCs w:val="28"/>
        </w:rPr>
        <w:tab/>
      </w:r>
      <w:r w:rsidR="00D554F6">
        <w:rPr>
          <w:b/>
          <w:sz w:val="28"/>
          <w:szCs w:val="28"/>
        </w:rPr>
        <w:tab/>
      </w:r>
      <w:r w:rsidR="00D554F6">
        <w:rPr>
          <w:b/>
          <w:sz w:val="28"/>
          <w:szCs w:val="28"/>
        </w:rPr>
        <w:tab/>
      </w:r>
      <w:r w:rsidR="00D554F6">
        <w:rPr>
          <w:b/>
          <w:sz w:val="28"/>
          <w:szCs w:val="28"/>
        </w:rPr>
        <w:tab/>
      </w:r>
      <w:r w:rsidR="00D554F6">
        <w:rPr>
          <w:b/>
          <w:sz w:val="28"/>
          <w:szCs w:val="28"/>
        </w:rPr>
        <w:tab/>
      </w:r>
      <w:r w:rsidR="00732F5B" w:rsidRPr="00492FE0">
        <w:rPr>
          <w:b/>
          <w:sz w:val="28"/>
          <w:szCs w:val="28"/>
        </w:rPr>
        <w:t xml:space="preserve">с. </w:t>
      </w:r>
      <w:proofErr w:type="gramStart"/>
      <w:r w:rsidR="00732F5B" w:rsidRPr="00492FE0">
        <w:rPr>
          <w:b/>
          <w:sz w:val="28"/>
          <w:szCs w:val="28"/>
        </w:rPr>
        <w:t>Мостовое</w:t>
      </w:r>
      <w:proofErr w:type="gramEnd"/>
    </w:p>
    <w:p w:rsidR="00DD03E6" w:rsidRDefault="00DD03E6" w:rsidP="00DD03E6">
      <w:pPr>
        <w:spacing w:before="140"/>
        <w:rPr>
          <w:i/>
          <w:sz w:val="28"/>
          <w:szCs w:val="28"/>
        </w:rPr>
      </w:pPr>
    </w:p>
    <w:p w:rsidR="007A2D55" w:rsidRPr="00D554F6" w:rsidRDefault="00EC30B8" w:rsidP="00EC30B8">
      <w:pPr>
        <w:ind w:right="3259"/>
        <w:jc w:val="both"/>
        <w:rPr>
          <w:b/>
          <w:bCs/>
          <w:sz w:val="28"/>
          <w:szCs w:val="28"/>
        </w:rPr>
      </w:pPr>
      <w:r w:rsidRPr="00D554F6">
        <w:rPr>
          <w:b/>
          <w:sz w:val="28"/>
          <w:szCs w:val="28"/>
        </w:rPr>
        <w:t xml:space="preserve">Об утверждении </w:t>
      </w:r>
      <w:r w:rsidRPr="00D554F6">
        <w:rPr>
          <w:b/>
          <w:bCs/>
          <w:sz w:val="28"/>
          <w:szCs w:val="28"/>
        </w:rPr>
        <w:t>Методик</w:t>
      </w:r>
      <w:r w:rsidR="001C68E5" w:rsidRPr="00D554F6">
        <w:rPr>
          <w:b/>
          <w:bCs/>
          <w:sz w:val="28"/>
          <w:szCs w:val="28"/>
        </w:rPr>
        <w:t>и</w:t>
      </w:r>
      <w:r w:rsidRPr="00D554F6">
        <w:rPr>
          <w:b/>
          <w:bCs/>
          <w:sz w:val="28"/>
          <w:szCs w:val="28"/>
        </w:rPr>
        <w:t xml:space="preserve"> расчета предоставления межбюджетных</w:t>
      </w:r>
      <w:r w:rsidRPr="00D554F6">
        <w:rPr>
          <w:b/>
          <w:sz w:val="28"/>
          <w:szCs w:val="28"/>
        </w:rPr>
        <w:t xml:space="preserve"> </w:t>
      </w:r>
      <w:r w:rsidRPr="00D554F6">
        <w:rPr>
          <w:b/>
          <w:bCs/>
          <w:sz w:val="28"/>
          <w:szCs w:val="28"/>
        </w:rPr>
        <w:t>трансфертов из бюджета Железнодорожненского сельского поселения Бахчисарайского района Республики Крым в бюджет Бахчисарайского района Республики Крым</w:t>
      </w:r>
      <w:r w:rsidRPr="00D554F6">
        <w:t xml:space="preserve"> </w:t>
      </w:r>
      <w:r w:rsidRPr="00D554F6">
        <w:rPr>
          <w:b/>
          <w:bCs/>
          <w:sz w:val="28"/>
          <w:szCs w:val="28"/>
        </w:rPr>
        <w:t xml:space="preserve">на осуществление части </w:t>
      </w:r>
      <w:r w:rsidR="001C68E5" w:rsidRPr="00D554F6">
        <w:rPr>
          <w:b/>
          <w:bCs/>
          <w:sz w:val="28"/>
          <w:szCs w:val="28"/>
        </w:rPr>
        <w:t xml:space="preserve">переданных </w:t>
      </w:r>
      <w:r w:rsidRPr="00D554F6">
        <w:rPr>
          <w:b/>
          <w:bCs/>
          <w:sz w:val="28"/>
          <w:szCs w:val="28"/>
        </w:rPr>
        <w:t>полномочий по созданию условий для организации досуга и обеспечения жителей поселения услугами организаций культуры</w:t>
      </w:r>
    </w:p>
    <w:p w:rsidR="00EC30B8" w:rsidRPr="004C13F1" w:rsidRDefault="00EC30B8" w:rsidP="00EC30B8">
      <w:pPr>
        <w:ind w:right="3259"/>
        <w:jc w:val="both"/>
        <w:rPr>
          <w:sz w:val="28"/>
          <w:szCs w:val="28"/>
        </w:rPr>
      </w:pPr>
    </w:p>
    <w:p w:rsidR="00EC30B8" w:rsidRPr="00EC30B8" w:rsidRDefault="00EC30B8" w:rsidP="00EC30B8">
      <w:pPr>
        <w:ind w:firstLine="567"/>
        <w:jc w:val="both"/>
        <w:rPr>
          <w:sz w:val="28"/>
          <w:szCs w:val="28"/>
        </w:rPr>
      </w:pPr>
      <w:r w:rsidRPr="00EC30B8">
        <w:rPr>
          <w:sz w:val="28"/>
          <w:szCs w:val="28"/>
        </w:rPr>
        <w:t xml:space="preserve">В соответствии со статьями 142, 142.5 Бюджетного кодекса Российской Федерации, Уставом Железнодорожненского сельского поселения Бахчисарайского района Республики Крым </w:t>
      </w:r>
    </w:p>
    <w:p w:rsidR="007A2D55" w:rsidRDefault="007A2D55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2D55" w:rsidRDefault="007A2D55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A2D55" w:rsidRDefault="00EC30B8" w:rsidP="00EC30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EC30B8">
        <w:rPr>
          <w:sz w:val="28"/>
          <w:szCs w:val="28"/>
        </w:rPr>
        <w:t>Методик</w:t>
      </w:r>
      <w:r>
        <w:rPr>
          <w:sz w:val="28"/>
          <w:szCs w:val="28"/>
        </w:rPr>
        <w:t>у</w:t>
      </w:r>
      <w:r w:rsidRPr="00EC30B8">
        <w:rPr>
          <w:sz w:val="28"/>
          <w:szCs w:val="28"/>
        </w:rPr>
        <w:t xml:space="preserve"> расчета предоставления межбюджетных трансфертов из бюджета Железнодорожненского сельского поселения Бахчисарайского района Республики Крым в бюджет Бахчисарайского района Республики Крым на осуществление части полномочий по созданию условий для организации досуга и обеспечения жителей поселения услугами организаций культуры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7B74D3" w:rsidRPr="007B74D3" w:rsidRDefault="00EC30B8" w:rsidP="007B7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74D3">
        <w:rPr>
          <w:sz w:val="28"/>
          <w:szCs w:val="28"/>
        </w:rPr>
        <w:t xml:space="preserve">. </w:t>
      </w:r>
      <w:proofErr w:type="gramStart"/>
      <w:r w:rsidR="007B74D3">
        <w:rPr>
          <w:sz w:val="28"/>
          <w:szCs w:val="28"/>
        </w:rPr>
        <w:t>Контроль за</w:t>
      </w:r>
      <w:proofErr w:type="gramEnd"/>
      <w:r w:rsidR="007B74D3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A2D55" w:rsidRDefault="00EC30B8" w:rsidP="007B7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2D55">
        <w:rPr>
          <w:sz w:val="28"/>
          <w:szCs w:val="28"/>
        </w:rPr>
        <w:t xml:space="preserve">. Настоящее Постановление подлежит опубликованию на официальном сайте Железнодорожненского сельского поселения </w:t>
      </w:r>
      <w:hyperlink r:id="rId6" w:history="1">
        <w:r w:rsidR="007A2D55">
          <w:rPr>
            <w:rStyle w:val="a4"/>
            <w:kern w:val="3"/>
            <w:sz w:val="28"/>
            <w:szCs w:val="28"/>
          </w:rPr>
          <w:t>http://geleznodorojnoe.ru/</w:t>
        </w:r>
      </w:hyperlink>
      <w:r w:rsidR="007A2D55">
        <w:rPr>
          <w:kern w:val="3"/>
          <w:sz w:val="28"/>
          <w:szCs w:val="28"/>
        </w:rPr>
        <w:t xml:space="preserve"> </w:t>
      </w:r>
      <w:r w:rsidR="007A2D55">
        <w:rPr>
          <w:sz w:val="28"/>
          <w:szCs w:val="28"/>
        </w:rPr>
        <w:t>и вступает в</w:t>
      </w:r>
      <w:r w:rsidR="007B74D3">
        <w:rPr>
          <w:sz w:val="28"/>
          <w:szCs w:val="28"/>
        </w:rPr>
        <w:t xml:space="preserve"> силу с момента его подписания.</w:t>
      </w:r>
    </w:p>
    <w:p w:rsidR="008557C1" w:rsidRDefault="008557C1" w:rsidP="007B74D3">
      <w:pPr>
        <w:ind w:firstLine="708"/>
        <w:jc w:val="both"/>
        <w:rPr>
          <w:sz w:val="28"/>
          <w:szCs w:val="28"/>
        </w:rPr>
      </w:pPr>
    </w:p>
    <w:p w:rsidR="007B74D3" w:rsidRDefault="007B74D3" w:rsidP="007B74D3">
      <w:pPr>
        <w:ind w:firstLine="708"/>
        <w:jc w:val="both"/>
        <w:rPr>
          <w:b/>
          <w:sz w:val="28"/>
          <w:szCs w:val="28"/>
        </w:rPr>
      </w:pP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Председатель</w:t>
      </w:r>
      <w:r w:rsidRPr="00196A38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сельского</w:t>
      </w:r>
      <w:r w:rsidRPr="00196A38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</w:rPr>
        <w:t xml:space="preserve">совета </w:t>
      </w:r>
      <w:r w:rsidR="00732F5B" w:rsidRPr="00196A38">
        <w:rPr>
          <w:b/>
          <w:bCs/>
          <w:sz w:val="28"/>
          <w:szCs w:val="28"/>
          <w:lang w:val="uk-UA"/>
        </w:rPr>
        <w:t>- г</w:t>
      </w:r>
      <w:r w:rsidRPr="00196A38">
        <w:rPr>
          <w:b/>
          <w:bCs/>
          <w:sz w:val="28"/>
          <w:szCs w:val="28"/>
          <w:lang w:val="uk-UA"/>
        </w:rPr>
        <w:t>лава администрации</w:t>
      </w:r>
    </w:p>
    <w:p w:rsidR="00D554F6" w:rsidRDefault="007A2D55" w:rsidP="00DD03E6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  <w:lang w:val="uk-UA"/>
        </w:rPr>
        <w:t>Железнодоро</w:t>
      </w:r>
      <w:r w:rsidR="00D554F6">
        <w:rPr>
          <w:b/>
          <w:bCs/>
          <w:sz w:val="28"/>
          <w:szCs w:val="28"/>
          <w:lang w:val="uk-UA"/>
        </w:rPr>
        <w:t>жненского сельского поселения</w:t>
      </w:r>
      <w:r w:rsidR="00D554F6">
        <w:rPr>
          <w:b/>
          <w:bCs/>
          <w:sz w:val="28"/>
          <w:szCs w:val="28"/>
          <w:lang w:val="uk-UA"/>
        </w:rPr>
        <w:tab/>
      </w:r>
      <w:r w:rsidR="00D554F6">
        <w:rPr>
          <w:b/>
          <w:bCs/>
          <w:sz w:val="28"/>
          <w:szCs w:val="28"/>
          <w:lang w:val="uk-UA"/>
        </w:rPr>
        <w:tab/>
      </w:r>
      <w:r w:rsidR="00D554F6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>И.А.</w:t>
      </w:r>
      <w:r w:rsidR="00D554F6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  <w:lang w:val="uk-UA"/>
        </w:rPr>
        <w:t>Колкунова</w:t>
      </w:r>
      <w:r w:rsidR="00D554F6">
        <w:rPr>
          <w:b/>
          <w:bCs/>
          <w:sz w:val="28"/>
          <w:szCs w:val="28"/>
          <w:lang w:val="uk-UA"/>
        </w:rPr>
        <w:br w:type="page"/>
      </w:r>
    </w:p>
    <w:p w:rsidR="0066246D" w:rsidRPr="0066246D" w:rsidRDefault="00C94790" w:rsidP="0066246D">
      <w:pPr>
        <w:jc w:val="right"/>
        <w:rPr>
          <w:bCs/>
        </w:rPr>
      </w:pPr>
      <w:r>
        <w:rPr>
          <w:bCs/>
        </w:rPr>
        <w:lastRenderedPageBreak/>
        <w:t xml:space="preserve">Приложение </w:t>
      </w:r>
    </w:p>
    <w:p w:rsidR="0066246D" w:rsidRPr="00B10ED1" w:rsidRDefault="0066246D" w:rsidP="0066246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B10ED1">
        <w:rPr>
          <w:rFonts w:ascii="Times New Roman CYR" w:hAnsi="Times New Roman CYR" w:cs="Times New Roman CYR"/>
        </w:rPr>
        <w:t>к Постановлению</w:t>
      </w:r>
      <w:r w:rsidR="00B143F6">
        <w:rPr>
          <w:rFonts w:ascii="Times New Roman CYR" w:hAnsi="Times New Roman CYR" w:cs="Times New Roman CYR"/>
        </w:rPr>
        <w:t xml:space="preserve"> администрации</w:t>
      </w:r>
    </w:p>
    <w:p w:rsidR="0066246D" w:rsidRDefault="0066246D" w:rsidP="0066246D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 </w:t>
      </w:r>
      <w:r w:rsidR="00D554F6">
        <w:rPr>
          <w:rFonts w:ascii="Times New Roman CYR" w:hAnsi="Times New Roman CYR" w:cs="Times New Roman CYR"/>
          <w:b/>
          <w:bCs/>
        </w:rPr>
        <w:tab/>
      </w:r>
      <w:bookmarkStart w:id="0" w:name="_GoBack"/>
      <w:bookmarkEnd w:id="0"/>
      <w:r w:rsidR="00B143F6">
        <w:rPr>
          <w:rFonts w:ascii="Times New Roman CYR" w:hAnsi="Times New Roman CYR" w:cs="Times New Roman CYR"/>
        </w:rPr>
        <w:t xml:space="preserve">№ </w:t>
      </w:r>
      <w:r w:rsidR="001C68E5">
        <w:rPr>
          <w:rFonts w:ascii="Times New Roman CYR" w:hAnsi="Times New Roman CYR" w:cs="Times New Roman CYR"/>
        </w:rPr>
        <w:t>112</w:t>
      </w:r>
      <w:r w:rsidR="00DD03E6">
        <w:rPr>
          <w:rFonts w:ascii="Times New Roman CYR" w:hAnsi="Times New Roman CYR" w:cs="Times New Roman CYR"/>
        </w:rPr>
        <w:t>/201</w:t>
      </w:r>
      <w:r w:rsidR="00B143F6">
        <w:rPr>
          <w:rFonts w:ascii="Times New Roman CYR" w:hAnsi="Times New Roman CYR" w:cs="Times New Roman CYR"/>
        </w:rPr>
        <w:t>9</w:t>
      </w:r>
      <w:r>
        <w:rPr>
          <w:rFonts w:ascii="Times New Roman CYR" w:hAnsi="Times New Roman CYR" w:cs="Times New Roman CYR"/>
        </w:rPr>
        <w:t xml:space="preserve"> от </w:t>
      </w:r>
      <w:r w:rsidR="001C68E5" w:rsidRPr="001C68E5">
        <w:rPr>
          <w:rFonts w:ascii="Times New Roman CYR" w:hAnsi="Times New Roman CYR" w:cs="Times New Roman CYR"/>
        </w:rPr>
        <w:t>09</w:t>
      </w:r>
      <w:r w:rsidRPr="001C68E5">
        <w:rPr>
          <w:rFonts w:ascii="Times New Roman CYR" w:hAnsi="Times New Roman CYR" w:cs="Times New Roman CYR"/>
        </w:rPr>
        <w:t>.</w:t>
      </w:r>
      <w:r w:rsidR="001C68E5" w:rsidRPr="001C68E5">
        <w:rPr>
          <w:rFonts w:ascii="Times New Roman CYR" w:hAnsi="Times New Roman CYR" w:cs="Times New Roman CYR"/>
        </w:rPr>
        <w:t>12</w:t>
      </w:r>
      <w:r>
        <w:rPr>
          <w:rFonts w:ascii="Times New Roman CYR" w:hAnsi="Times New Roman CYR" w:cs="Times New Roman CYR"/>
        </w:rPr>
        <w:t>.201</w:t>
      </w:r>
      <w:r w:rsidR="00B143F6">
        <w:rPr>
          <w:rFonts w:ascii="Times New Roman CYR" w:hAnsi="Times New Roman CYR" w:cs="Times New Roman CYR"/>
        </w:rPr>
        <w:t>9</w:t>
      </w:r>
      <w:r>
        <w:rPr>
          <w:rFonts w:ascii="Times New Roman CYR" w:hAnsi="Times New Roman CYR" w:cs="Times New Roman CYR"/>
        </w:rPr>
        <w:t xml:space="preserve"> года</w:t>
      </w:r>
      <w:r w:rsidR="00D554F6">
        <w:rPr>
          <w:rFonts w:ascii="Times New Roman CYR" w:hAnsi="Times New Roman CYR" w:cs="Times New Roman CYR"/>
        </w:rPr>
        <w:t xml:space="preserve"> 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</w:p>
    <w:p w:rsidR="00EC30B8" w:rsidRDefault="00EC30B8" w:rsidP="00EC30B8">
      <w:pPr>
        <w:pStyle w:val="a6"/>
        <w:spacing w:after="0" w:line="240" w:lineRule="auto"/>
        <w:ind w:left="23" w:right="23" w:firstLine="697"/>
        <w:jc w:val="center"/>
      </w:pPr>
      <w:r>
        <w:rPr>
          <w:b/>
          <w:bCs/>
          <w:sz w:val="28"/>
          <w:szCs w:val="28"/>
          <w:shd w:val="clear" w:color="auto" w:fill="FFFFFF"/>
        </w:rPr>
        <w:t>Методика расчета предоставления межбюджетных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>трансфертов из бюджета Железнодорожненского сельского поселения Бахчисарайского района Республики Крым в бюджет Бахчисарайского района Республики Крым</w:t>
      </w:r>
    </w:p>
    <w:p w:rsidR="00EC30B8" w:rsidRDefault="00EC30B8" w:rsidP="00EC30B8">
      <w:pPr>
        <w:pStyle w:val="a6"/>
        <w:spacing w:after="0" w:line="240" w:lineRule="auto"/>
        <w:ind w:right="23"/>
      </w:pPr>
    </w:p>
    <w:p w:rsidR="00EC30B8" w:rsidRPr="00EC30B8" w:rsidRDefault="00EC30B8" w:rsidP="00EC30B8">
      <w:pPr>
        <w:pStyle w:val="a7"/>
        <w:ind w:firstLine="567"/>
        <w:jc w:val="both"/>
        <w:rPr>
          <w:sz w:val="28"/>
          <w:szCs w:val="28"/>
        </w:rPr>
      </w:pPr>
      <w:bookmarkStart w:id="1" w:name="OLE_LINK56"/>
      <w:bookmarkEnd w:id="1"/>
      <w:r w:rsidRPr="00EC30B8">
        <w:rPr>
          <w:sz w:val="28"/>
          <w:szCs w:val="28"/>
        </w:rPr>
        <w:t>Настоящая Методика устанавливает порядок определения размера иных межбюджетных трансфертов, выделяемых из бюджета поселения на финансирование расходов, связанных с передачей части полномочий по созданию условий для организации досуга</w:t>
      </w:r>
      <w:r w:rsidRPr="00EC30B8">
        <w:rPr>
          <w:b/>
          <w:bCs/>
          <w:sz w:val="28"/>
          <w:szCs w:val="28"/>
        </w:rPr>
        <w:t xml:space="preserve"> </w:t>
      </w:r>
      <w:r w:rsidRPr="00EC30B8">
        <w:rPr>
          <w:sz w:val="28"/>
          <w:szCs w:val="28"/>
        </w:rPr>
        <w:t>и обеспечения жителей поселения услугами организаций культуры.</w:t>
      </w:r>
    </w:p>
    <w:p w:rsidR="00EC30B8" w:rsidRPr="00EC30B8" w:rsidRDefault="00EC30B8" w:rsidP="00EC30B8">
      <w:pPr>
        <w:pStyle w:val="a7"/>
        <w:ind w:firstLine="567"/>
        <w:jc w:val="both"/>
        <w:rPr>
          <w:sz w:val="28"/>
          <w:szCs w:val="28"/>
        </w:rPr>
      </w:pPr>
      <w:bookmarkStart w:id="2" w:name="OLE_LINK57"/>
      <w:bookmarkEnd w:id="2"/>
      <w:r w:rsidRPr="00EC30B8">
        <w:rPr>
          <w:sz w:val="28"/>
          <w:szCs w:val="28"/>
        </w:rPr>
        <w:t>Объемы межбюджетных трансфертов, предоставляемых из бюджетов поселений в бюджет района, определяются с учетом необходимости обеспечения расходов на материально-техническое обеспечение и материальные затраты, необходимые для осуществления работниками переданных полномочий, а также оплаты договоров гражданско-правового характера</w:t>
      </w:r>
      <w:r w:rsidR="00D554F6">
        <w:rPr>
          <w:sz w:val="28"/>
          <w:szCs w:val="28"/>
        </w:rPr>
        <w:t xml:space="preserve"> </w:t>
      </w:r>
      <w:r w:rsidRPr="00EC30B8">
        <w:rPr>
          <w:sz w:val="28"/>
          <w:szCs w:val="28"/>
        </w:rPr>
        <w:t>(договоров возмездного оказания услуг). </w:t>
      </w:r>
    </w:p>
    <w:p w:rsidR="00EC30B8" w:rsidRPr="00EC30B8" w:rsidRDefault="00EC30B8" w:rsidP="00EC30B8">
      <w:pPr>
        <w:pStyle w:val="a7"/>
        <w:ind w:firstLine="567"/>
        <w:jc w:val="both"/>
        <w:rPr>
          <w:sz w:val="28"/>
          <w:szCs w:val="28"/>
        </w:rPr>
      </w:pPr>
      <w:r w:rsidRPr="00EC30B8">
        <w:rPr>
          <w:sz w:val="28"/>
          <w:szCs w:val="28"/>
        </w:rPr>
        <w:t>Объем иных межбюджетных трансфертов из бюджета поселения в бюджет района на осуществление части переданных полномочий по созданию условий для организации досуга</w:t>
      </w:r>
      <w:r w:rsidRPr="00EC30B8">
        <w:rPr>
          <w:b/>
          <w:bCs/>
          <w:sz w:val="28"/>
          <w:szCs w:val="28"/>
        </w:rPr>
        <w:t xml:space="preserve"> </w:t>
      </w:r>
      <w:r w:rsidRPr="00EC30B8">
        <w:rPr>
          <w:sz w:val="28"/>
          <w:szCs w:val="28"/>
        </w:rPr>
        <w:t>и обеспечения жителей поселения услугами организаций культуры, рассчитывается по формуле:</w:t>
      </w:r>
      <w:r w:rsidRPr="00EC30B8">
        <w:rPr>
          <w:b/>
          <w:bCs/>
          <w:sz w:val="28"/>
          <w:szCs w:val="28"/>
        </w:rPr>
        <w:t xml:space="preserve"> </w:t>
      </w:r>
    </w:p>
    <w:p w:rsidR="00EC30B8" w:rsidRPr="00EC30B8" w:rsidRDefault="00EC30B8" w:rsidP="00EC30B8">
      <w:pPr>
        <w:pStyle w:val="a7"/>
        <w:ind w:firstLine="567"/>
        <w:jc w:val="both"/>
        <w:rPr>
          <w:sz w:val="28"/>
          <w:szCs w:val="28"/>
        </w:rPr>
      </w:pPr>
    </w:p>
    <w:p w:rsidR="00EC30B8" w:rsidRPr="00EC30B8" w:rsidRDefault="00EC30B8" w:rsidP="00EC30B8">
      <w:pPr>
        <w:pStyle w:val="a7"/>
        <w:ind w:firstLine="567"/>
        <w:jc w:val="both"/>
        <w:rPr>
          <w:sz w:val="28"/>
          <w:szCs w:val="28"/>
          <w:lang w:val="en-US"/>
        </w:rPr>
      </w:pPr>
      <w:proofErr w:type="gramStart"/>
      <w:r w:rsidRPr="00EC30B8">
        <w:rPr>
          <w:b/>
          <w:bCs/>
          <w:sz w:val="28"/>
          <w:szCs w:val="28"/>
          <w:lang w:val="en-US"/>
        </w:rPr>
        <w:t>S</w:t>
      </w:r>
      <w:r w:rsidRPr="00EC30B8">
        <w:rPr>
          <w:sz w:val="28"/>
          <w:szCs w:val="28"/>
          <w:lang w:val="en-US"/>
        </w:rPr>
        <w:t> </w:t>
      </w:r>
      <w:proofErr w:type="spellStart"/>
      <w:r w:rsidRPr="00EC30B8">
        <w:rPr>
          <w:b/>
          <w:bCs/>
          <w:sz w:val="28"/>
          <w:szCs w:val="28"/>
        </w:rPr>
        <w:t>мбт</w:t>
      </w:r>
      <w:proofErr w:type="spellEnd"/>
      <w:r w:rsidRPr="00EC30B8">
        <w:rPr>
          <w:b/>
          <w:bCs/>
          <w:sz w:val="28"/>
          <w:szCs w:val="28"/>
          <w:lang w:val="en-US"/>
        </w:rPr>
        <w:t>.</w:t>
      </w:r>
      <w:proofErr w:type="gramEnd"/>
      <w:r w:rsidRPr="00EC30B8">
        <w:rPr>
          <w:b/>
          <w:bCs/>
          <w:sz w:val="28"/>
          <w:szCs w:val="28"/>
          <w:lang w:val="en-US"/>
        </w:rPr>
        <w:t xml:space="preserve"> = S</w:t>
      </w:r>
      <w:r w:rsidRPr="00EC30B8">
        <w:rPr>
          <w:sz w:val="28"/>
          <w:szCs w:val="28"/>
          <w:lang w:val="en-US"/>
        </w:rPr>
        <w:t> </w:t>
      </w:r>
      <w:proofErr w:type="spellStart"/>
      <w:proofErr w:type="gramStart"/>
      <w:r w:rsidRPr="00EC30B8">
        <w:rPr>
          <w:b/>
          <w:bCs/>
          <w:sz w:val="28"/>
          <w:szCs w:val="28"/>
        </w:rPr>
        <w:t>мз</w:t>
      </w:r>
      <w:proofErr w:type="spellEnd"/>
      <w:r w:rsidRPr="00EC30B8">
        <w:rPr>
          <w:b/>
          <w:bCs/>
          <w:sz w:val="28"/>
          <w:szCs w:val="28"/>
          <w:lang w:val="en-US"/>
        </w:rPr>
        <w:t>.</w:t>
      </w:r>
      <w:r w:rsidRPr="00EC30B8">
        <w:rPr>
          <w:sz w:val="28"/>
          <w:szCs w:val="28"/>
          <w:lang w:val="en-US"/>
        </w:rPr>
        <w:t>,</w:t>
      </w:r>
      <w:proofErr w:type="gramEnd"/>
      <w:r w:rsidRPr="00EC30B8">
        <w:rPr>
          <w:sz w:val="28"/>
          <w:szCs w:val="28"/>
          <w:lang w:val="en-US"/>
        </w:rPr>
        <w:t xml:space="preserve"> </w:t>
      </w:r>
      <w:r w:rsidRPr="00EC30B8">
        <w:rPr>
          <w:sz w:val="28"/>
          <w:szCs w:val="28"/>
        </w:rPr>
        <w:t>где</w:t>
      </w:r>
      <w:r w:rsidRPr="00EC30B8">
        <w:rPr>
          <w:sz w:val="28"/>
          <w:szCs w:val="28"/>
          <w:lang w:val="en-US"/>
        </w:rPr>
        <w:t>:</w:t>
      </w:r>
    </w:p>
    <w:p w:rsidR="00EC30B8" w:rsidRPr="00EC30B8" w:rsidRDefault="00EC30B8" w:rsidP="00EC30B8">
      <w:pPr>
        <w:pStyle w:val="a7"/>
        <w:ind w:firstLine="567"/>
        <w:jc w:val="both"/>
        <w:rPr>
          <w:sz w:val="28"/>
          <w:szCs w:val="28"/>
        </w:rPr>
      </w:pPr>
      <w:r w:rsidRPr="00EC30B8">
        <w:rPr>
          <w:sz w:val="28"/>
          <w:szCs w:val="28"/>
        </w:rPr>
        <w:t xml:space="preserve">S </w:t>
      </w:r>
      <w:proofErr w:type="spellStart"/>
      <w:r w:rsidRPr="00EC30B8">
        <w:rPr>
          <w:sz w:val="28"/>
          <w:szCs w:val="28"/>
        </w:rPr>
        <w:t>мбт</w:t>
      </w:r>
      <w:proofErr w:type="spellEnd"/>
      <w:r w:rsidRPr="00EC30B8">
        <w:rPr>
          <w:sz w:val="28"/>
          <w:szCs w:val="28"/>
        </w:rPr>
        <w:t>. - размер межбюджетных трансфертов для осуществления переданных полномочий;</w:t>
      </w:r>
    </w:p>
    <w:p w:rsidR="00EC30B8" w:rsidRPr="00EC30B8" w:rsidRDefault="00EC30B8" w:rsidP="00EC30B8">
      <w:pPr>
        <w:pStyle w:val="a7"/>
        <w:ind w:firstLine="567"/>
        <w:jc w:val="both"/>
        <w:rPr>
          <w:sz w:val="28"/>
          <w:szCs w:val="28"/>
        </w:rPr>
      </w:pPr>
      <w:r w:rsidRPr="00EC30B8">
        <w:rPr>
          <w:sz w:val="28"/>
          <w:szCs w:val="28"/>
        </w:rPr>
        <w:t> </w:t>
      </w:r>
    </w:p>
    <w:p w:rsidR="00EC30B8" w:rsidRPr="00EC30B8" w:rsidRDefault="00EC30B8" w:rsidP="00EC30B8">
      <w:pPr>
        <w:pStyle w:val="a7"/>
        <w:ind w:firstLine="567"/>
        <w:jc w:val="both"/>
        <w:rPr>
          <w:sz w:val="28"/>
          <w:szCs w:val="28"/>
        </w:rPr>
      </w:pPr>
      <w:r w:rsidRPr="00EC30B8">
        <w:rPr>
          <w:sz w:val="28"/>
          <w:szCs w:val="28"/>
        </w:rPr>
        <w:t xml:space="preserve">S </w:t>
      </w:r>
      <w:proofErr w:type="spellStart"/>
      <w:r w:rsidRPr="00EC30B8">
        <w:rPr>
          <w:sz w:val="28"/>
          <w:szCs w:val="28"/>
        </w:rPr>
        <w:t>мз</w:t>
      </w:r>
      <w:proofErr w:type="spellEnd"/>
      <w:r w:rsidRPr="00EC30B8">
        <w:rPr>
          <w:sz w:val="28"/>
          <w:szCs w:val="28"/>
        </w:rPr>
        <w:t>. - материальные затраты, которые определяются из расчета:</w:t>
      </w:r>
    </w:p>
    <w:p w:rsidR="00EC30B8" w:rsidRPr="00EC30B8" w:rsidRDefault="00EC30B8" w:rsidP="00EC30B8">
      <w:pPr>
        <w:pStyle w:val="a7"/>
        <w:ind w:firstLine="567"/>
        <w:jc w:val="both"/>
        <w:rPr>
          <w:sz w:val="28"/>
          <w:szCs w:val="28"/>
        </w:rPr>
      </w:pPr>
      <w:r w:rsidRPr="00EC30B8">
        <w:rPr>
          <w:sz w:val="28"/>
          <w:szCs w:val="28"/>
        </w:rPr>
        <w:t> </w:t>
      </w:r>
    </w:p>
    <w:p w:rsidR="00EC30B8" w:rsidRPr="00EC30B8" w:rsidRDefault="00EC30B8" w:rsidP="00EC30B8">
      <w:pPr>
        <w:pStyle w:val="a7"/>
        <w:ind w:firstLine="567"/>
        <w:jc w:val="both"/>
        <w:rPr>
          <w:sz w:val="28"/>
          <w:szCs w:val="28"/>
        </w:rPr>
      </w:pPr>
      <w:r w:rsidRPr="00EC30B8">
        <w:rPr>
          <w:b/>
          <w:bCs/>
          <w:sz w:val="28"/>
          <w:szCs w:val="28"/>
        </w:rPr>
        <w:t xml:space="preserve">S </w:t>
      </w:r>
      <w:proofErr w:type="spellStart"/>
      <w:r w:rsidRPr="00EC30B8">
        <w:rPr>
          <w:b/>
          <w:bCs/>
          <w:sz w:val="28"/>
          <w:szCs w:val="28"/>
        </w:rPr>
        <w:t>мз</w:t>
      </w:r>
      <w:proofErr w:type="spellEnd"/>
      <w:r w:rsidRPr="00EC30B8">
        <w:rPr>
          <w:b/>
          <w:bCs/>
          <w:sz w:val="28"/>
          <w:szCs w:val="28"/>
        </w:rPr>
        <w:t>. = (</w:t>
      </w:r>
      <w:proofErr w:type="spellStart"/>
      <w:r w:rsidRPr="00EC30B8">
        <w:rPr>
          <w:b/>
          <w:bCs/>
          <w:sz w:val="28"/>
          <w:szCs w:val="28"/>
        </w:rPr>
        <w:t>Пк</w:t>
      </w:r>
      <w:proofErr w:type="spellEnd"/>
      <w:r w:rsidRPr="00EC30B8">
        <w:rPr>
          <w:b/>
          <w:bCs/>
          <w:sz w:val="28"/>
          <w:szCs w:val="28"/>
        </w:rPr>
        <w:t xml:space="preserve"> + </w:t>
      </w:r>
      <w:proofErr w:type="gramStart"/>
      <w:r w:rsidRPr="00EC30B8">
        <w:rPr>
          <w:b/>
          <w:bCs/>
          <w:sz w:val="28"/>
          <w:szCs w:val="28"/>
        </w:rPr>
        <w:t>П</w:t>
      </w:r>
      <w:proofErr w:type="gramEnd"/>
      <w:r w:rsidRPr="00EC30B8">
        <w:rPr>
          <w:b/>
          <w:bCs/>
          <w:sz w:val="28"/>
          <w:szCs w:val="28"/>
        </w:rPr>
        <w:t xml:space="preserve"> </w:t>
      </w:r>
      <w:proofErr w:type="spellStart"/>
      <w:r w:rsidRPr="00EC30B8">
        <w:rPr>
          <w:b/>
          <w:bCs/>
          <w:sz w:val="28"/>
          <w:szCs w:val="28"/>
        </w:rPr>
        <w:t>м.з</w:t>
      </w:r>
      <w:proofErr w:type="spellEnd"/>
      <w:r w:rsidRPr="00EC30B8">
        <w:rPr>
          <w:b/>
          <w:bCs/>
          <w:sz w:val="28"/>
          <w:szCs w:val="28"/>
        </w:rPr>
        <w:t xml:space="preserve">. + О тр.у. + </w:t>
      </w:r>
      <w:proofErr w:type="gramStart"/>
      <w:r w:rsidRPr="00EC30B8">
        <w:rPr>
          <w:b/>
          <w:bCs/>
          <w:sz w:val="28"/>
          <w:szCs w:val="28"/>
        </w:rPr>
        <w:t>Р</w:t>
      </w:r>
      <w:proofErr w:type="gramEnd"/>
      <w:r w:rsidRPr="00EC30B8">
        <w:rPr>
          <w:b/>
          <w:bCs/>
          <w:sz w:val="28"/>
          <w:szCs w:val="28"/>
        </w:rPr>
        <w:t xml:space="preserve"> мер)x Км</w:t>
      </w:r>
      <w:r w:rsidRPr="00EC30B8">
        <w:rPr>
          <w:sz w:val="28"/>
          <w:szCs w:val="28"/>
        </w:rPr>
        <w:t xml:space="preserve"> </w:t>
      </w:r>
      <w:r w:rsidRPr="00EC30B8">
        <w:rPr>
          <w:b/>
          <w:bCs/>
          <w:sz w:val="28"/>
          <w:szCs w:val="28"/>
        </w:rPr>
        <w:t>= Р мер (12500,00*12)=150 000,00 рублей</w:t>
      </w:r>
    </w:p>
    <w:p w:rsidR="00EC30B8" w:rsidRPr="00EC30B8" w:rsidRDefault="00EC30B8" w:rsidP="00EC30B8">
      <w:pPr>
        <w:pStyle w:val="a7"/>
        <w:ind w:firstLine="567"/>
        <w:jc w:val="both"/>
        <w:rPr>
          <w:sz w:val="28"/>
          <w:szCs w:val="28"/>
        </w:rPr>
      </w:pPr>
    </w:p>
    <w:p w:rsidR="00EC30B8" w:rsidRPr="00EC30B8" w:rsidRDefault="00EC30B8" w:rsidP="00EC30B8">
      <w:pPr>
        <w:pStyle w:val="a7"/>
        <w:ind w:firstLine="567"/>
        <w:jc w:val="both"/>
        <w:rPr>
          <w:sz w:val="28"/>
          <w:szCs w:val="28"/>
        </w:rPr>
      </w:pPr>
      <w:r w:rsidRPr="00EC30B8">
        <w:rPr>
          <w:sz w:val="28"/>
          <w:szCs w:val="28"/>
        </w:rPr>
        <w:t>где:</w:t>
      </w:r>
    </w:p>
    <w:p w:rsidR="00EC30B8" w:rsidRPr="00EC30B8" w:rsidRDefault="00EC30B8" w:rsidP="00EC30B8">
      <w:pPr>
        <w:pStyle w:val="a7"/>
        <w:ind w:firstLine="567"/>
        <w:jc w:val="both"/>
        <w:rPr>
          <w:sz w:val="28"/>
          <w:szCs w:val="28"/>
        </w:rPr>
      </w:pPr>
    </w:p>
    <w:p w:rsidR="00EC30B8" w:rsidRPr="00EC30B8" w:rsidRDefault="00EC30B8" w:rsidP="00EC30B8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EC30B8">
        <w:rPr>
          <w:b/>
          <w:bCs/>
          <w:sz w:val="28"/>
          <w:szCs w:val="28"/>
        </w:rPr>
        <w:t>П</w:t>
      </w:r>
      <w:proofErr w:type="gramEnd"/>
      <w:r w:rsidRPr="00EC30B8">
        <w:rPr>
          <w:b/>
          <w:bCs/>
          <w:sz w:val="28"/>
          <w:szCs w:val="28"/>
        </w:rPr>
        <w:t xml:space="preserve"> к.</w:t>
      </w:r>
      <w:r w:rsidRPr="00EC30B8">
        <w:rPr>
          <w:sz w:val="28"/>
          <w:szCs w:val="28"/>
        </w:rPr>
        <w:t xml:space="preserve"> - месячная потребность в канцелярских товарах;</w:t>
      </w:r>
    </w:p>
    <w:p w:rsidR="00EC30B8" w:rsidRPr="00EC30B8" w:rsidRDefault="00EC30B8" w:rsidP="00EC30B8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EC30B8">
        <w:rPr>
          <w:b/>
          <w:bCs/>
          <w:sz w:val="28"/>
          <w:szCs w:val="28"/>
        </w:rPr>
        <w:t>П</w:t>
      </w:r>
      <w:proofErr w:type="gramEnd"/>
      <w:r w:rsidRPr="00EC30B8">
        <w:rPr>
          <w:b/>
          <w:bCs/>
          <w:sz w:val="28"/>
          <w:szCs w:val="28"/>
        </w:rPr>
        <w:t xml:space="preserve"> </w:t>
      </w:r>
      <w:proofErr w:type="spellStart"/>
      <w:r w:rsidRPr="00EC30B8">
        <w:rPr>
          <w:b/>
          <w:bCs/>
          <w:sz w:val="28"/>
          <w:szCs w:val="28"/>
        </w:rPr>
        <w:t>м.з</w:t>
      </w:r>
      <w:proofErr w:type="spellEnd"/>
      <w:r w:rsidRPr="00EC30B8">
        <w:rPr>
          <w:b/>
          <w:bCs/>
          <w:sz w:val="28"/>
          <w:szCs w:val="28"/>
        </w:rPr>
        <w:t>.</w:t>
      </w:r>
      <w:r w:rsidRPr="00EC30B8">
        <w:rPr>
          <w:sz w:val="28"/>
          <w:szCs w:val="28"/>
        </w:rPr>
        <w:t xml:space="preserve"> – месячная потребность в материальных запасах;</w:t>
      </w:r>
    </w:p>
    <w:p w:rsidR="00EC30B8" w:rsidRPr="00EC30B8" w:rsidRDefault="00EC30B8" w:rsidP="00EC30B8">
      <w:pPr>
        <w:pStyle w:val="a7"/>
        <w:ind w:firstLine="567"/>
        <w:jc w:val="both"/>
        <w:rPr>
          <w:sz w:val="28"/>
          <w:szCs w:val="28"/>
        </w:rPr>
      </w:pPr>
      <w:r w:rsidRPr="00EC30B8">
        <w:rPr>
          <w:b/>
          <w:bCs/>
          <w:sz w:val="28"/>
          <w:szCs w:val="28"/>
        </w:rPr>
        <w:t>О тр.</w:t>
      </w:r>
      <w:proofErr w:type="gramStart"/>
      <w:r w:rsidRPr="00EC30B8">
        <w:rPr>
          <w:b/>
          <w:bCs/>
          <w:sz w:val="28"/>
          <w:szCs w:val="28"/>
        </w:rPr>
        <w:t>у</w:t>
      </w:r>
      <w:proofErr w:type="gramEnd"/>
      <w:r w:rsidRPr="00EC30B8">
        <w:rPr>
          <w:b/>
          <w:bCs/>
          <w:sz w:val="28"/>
          <w:szCs w:val="28"/>
        </w:rPr>
        <w:t>.</w:t>
      </w:r>
      <w:r w:rsidRPr="00EC30B8">
        <w:rPr>
          <w:sz w:val="28"/>
          <w:szCs w:val="28"/>
        </w:rPr>
        <w:t xml:space="preserve"> – </w:t>
      </w:r>
      <w:proofErr w:type="gramStart"/>
      <w:r w:rsidRPr="00EC30B8">
        <w:rPr>
          <w:sz w:val="28"/>
          <w:szCs w:val="28"/>
        </w:rPr>
        <w:t>оплата</w:t>
      </w:r>
      <w:proofErr w:type="gramEnd"/>
      <w:r w:rsidRPr="00EC30B8">
        <w:rPr>
          <w:sz w:val="28"/>
          <w:szCs w:val="28"/>
        </w:rPr>
        <w:t xml:space="preserve"> транспортных услуг;</w:t>
      </w:r>
    </w:p>
    <w:p w:rsidR="00EC30B8" w:rsidRPr="00EC30B8" w:rsidRDefault="00EC30B8" w:rsidP="00EC30B8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EC30B8">
        <w:rPr>
          <w:b/>
          <w:bCs/>
          <w:sz w:val="28"/>
          <w:szCs w:val="28"/>
        </w:rPr>
        <w:t>Р</w:t>
      </w:r>
      <w:proofErr w:type="gramEnd"/>
      <w:r w:rsidRPr="00EC30B8">
        <w:rPr>
          <w:b/>
          <w:bCs/>
          <w:sz w:val="28"/>
          <w:szCs w:val="28"/>
        </w:rPr>
        <w:t xml:space="preserve"> мер.</w:t>
      </w:r>
      <w:r w:rsidRPr="00EC30B8">
        <w:rPr>
          <w:sz w:val="28"/>
          <w:szCs w:val="28"/>
        </w:rPr>
        <w:t xml:space="preserve"> - месячные расходы на проведение мероприятий;</w:t>
      </w:r>
    </w:p>
    <w:p w:rsidR="00EC30B8" w:rsidRPr="00EC30B8" w:rsidRDefault="00EC30B8" w:rsidP="00EC30B8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EC30B8">
        <w:rPr>
          <w:b/>
          <w:bCs/>
          <w:sz w:val="28"/>
          <w:szCs w:val="28"/>
        </w:rPr>
        <w:t>Км</w:t>
      </w:r>
      <w:proofErr w:type="gramEnd"/>
      <w:r w:rsidRPr="00EC30B8">
        <w:rPr>
          <w:sz w:val="28"/>
          <w:szCs w:val="28"/>
        </w:rPr>
        <w:t xml:space="preserve"> - количество месяцев (12).</w:t>
      </w:r>
    </w:p>
    <w:p w:rsidR="009A32B4" w:rsidRDefault="009A32B4" w:rsidP="00EC30B8">
      <w:pPr>
        <w:pStyle w:val="a7"/>
        <w:ind w:firstLine="567"/>
        <w:jc w:val="both"/>
        <w:rPr>
          <w:sz w:val="28"/>
          <w:szCs w:val="28"/>
        </w:rPr>
      </w:pPr>
    </w:p>
    <w:p w:rsidR="00EC30B8" w:rsidRDefault="00EC30B8" w:rsidP="00EC30B8">
      <w:pPr>
        <w:pStyle w:val="a7"/>
        <w:ind w:firstLine="567"/>
        <w:jc w:val="both"/>
        <w:rPr>
          <w:sz w:val="28"/>
          <w:szCs w:val="28"/>
        </w:rPr>
      </w:pPr>
    </w:p>
    <w:p w:rsidR="00EC30B8" w:rsidRDefault="00EC30B8" w:rsidP="00EC30B8">
      <w:pPr>
        <w:pStyle w:val="a7"/>
        <w:ind w:firstLine="567"/>
        <w:jc w:val="both"/>
        <w:rPr>
          <w:sz w:val="28"/>
          <w:szCs w:val="28"/>
        </w:rPr>
      </w:pPr>
    </w:p>
    <w:p w:rsidR="00EC30B8" w:rsidRDefault="00EC30B8" w:rsidP="00EC30B8">
      <w:pPr>
        <w:pStyle w:val="a7"/>
        <w:ind w:firstLine="567"/>
        <w:jc w:val="both"/>
        <w:rPr>
          <w:sz w:val="28"/>
          <w:szCs w:val="28"/>
        </w:rPr>
      </w:pPr>
    </w:p>
    <w:p w:rsidR="00EC30B8" w:rsidRDefault="00EC30B8" w:rsidP="00EC30B8">
      <w:pPr>
        <w:pStyle w:val="a7"/>
        <w:ind w:firstLine="567"/>
        <w:jc w:val="right"/>
        <w:rPr>
          <w:bCs/>
        </w:rPr>
      </w:pPr>
      <w:r>
        <w:rPr>
          <w:bCs/>
        </w:rPr>
        <w:lastRenderedPageBreak/>
        <w:t>Приложение</w:t>
      </w:r>
    </w:p>
    <w:p w:rsidR="00EC30B8" w:rsidRDefault="00EC30B8" w:rsidP="00EC30B8">
      <w:pPr>
        <w:pStyle w:val="a7"/>
        <w:ind w:firstLine="567"/>
        <w:jc w:val="right"/>
        <w:rPr>
          <w:sz w:val="28"/>
          <w:szCs w:val="28"/>
        </w:rPr>
      </w:pPr>
      <w:r>
        <w:rPr>
          <w:bCs/>
        </w:rPr>
        <w:t>к Методике расчета</w:t>
      </w:r>
    </w:p>
    <w:p w:rsidR="00EC30B8" w:rsidRPr="00EC30B8" w:rsidRDefault="00EC30B8" w:rsidP="00EC30B8">
      <w:pPr>
        <w:spacing w:before="100" w:beforeAutospacing="1"/>
        <w:jc w:val="center"/>
        <w:rPr>
          <w:color w:val="000000"/>
        </w:rPr>
      </w:pPr>
      <w:r w:rsidRPr="00EC30B8">
        <w:rPr>
          <w:b/>
          <w:bCs/>
          <w:color w:val="000000"/>
          <w:sz w:val="28"/>
          <w:szCs w:val="28"/>
        </w:rPr>
        <w:t>Объем межбюджетных трансфертов, предоставляемых бюджету Бахчисарайского района Республики Крым для осуществления части переданных полномочий</w:t>
      </w:r>
    </w:p>
    <w:p w:rsidR="00EC30B8" w:rsidRPr="00EC30B8" w:rsidRDefault="00EC30B8" w:rsidP="00EC30B8">
      <w:pPr>
        <w:spacing w:before="100" w:beforeAutospacing="1"/>
        <w:jc w:val="right"/>
        <w:rPr>
          <w:color w:val="000000"/>
        </w:rPr>
      </w:pPr>
      <w:r w:rsidRPr="00EC30B8">
        <w:rPr>
          <w:color w:val="000000"/>
          <w:sz w:val="28"/>
          <w:szCs w:val="28"/>
        </w:rPr>
        <w:t>рублей</w:t>
      </w:r>
    </w:p>
    <w:tbl>
      <w:tblPr>
        <w:tblW w:w="104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"/>
        <w:gridCol w:w="2966"/>
        <w:gridCol w:w="1344"/>
        <w:gridCol w:w="1344"/>
        <w:gridCol w:w="1408"/>
        <w:gridCol w:w="1344"/>
        <w:gridCol w:w="1482"/>
      </w:tblGrid>
      <w:tr w:rsidR="00EC30B8" w:rsidRPr="00EC30B8" w:rsidTr="00EC30B8">
        <w:trPr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30B8" w:rsidRPr="00EC30B8" w:rsidRDefault="00EC30B8" w:rsidP="00EC30B8">
            <w:pPr>
              <w:spacing w:before="100" w:beforeAutospacing="1" w:line="288" w:lineRule="auto"/>
              <w:rPr>
                <w:color w:val="000000"/>
              </w:rPr>
            </w:pPr>
            <w:r w:rsidRPr="00EC30B8">
              <w:rPr>
                <w:color w:val="000000"/>
              </w:rPr>
              <w:t>№</w:t>
            </w:r>
          </w:p>
          <w:p w:rsidR="00EC30B8" w:rsidRPr="00EC30B8" w:rsidRDefault="00EC30B8" w:rsidP="00EC30B8">
            <w:pPr>
              <w:spacing w:before="100" w:beforeAutospacing="1" w:after="142" w:line="288" w:lineRule="auto"/>
              <w:rPr>
                <w:color w:val="000000"/>
              </w:rPr>
            </w:pPr>
            <w:proofErr w:type="gramStart"/>
            <w:r w:rsidRPr="00EC30B8">
              <w:rPr>
                <w:b/>
                <w:bCs/>
                <w:color w:val="000000"/>
              </w:rPr>
              <w:t>п</w:t>
            </w:r>
            <w:proofErr w:type="gramEnd"/>
            <w:r w:rsidRPr="00EC30B8">
              <w:rPr>
                <w:b/>
                <w:bCs/>
                <w:color w:val="000000"/>
              </w:rPr>
              <w:t>/п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30B8" w:rsidRPr="00EC30B8" w:rsidRDefault="00EC30B8" w:rsidP="00EC30B8">
            <w:pPr>
              <w:spacing w:before="100" w:beforeAutospacing="1" w:after="142" w:line="288" w:lineRule="auto"/>
              <w:ind w:left="-896" w:firstLine="896"/>
              <w:jc w:val="center"/>
              <w:rPr>
                <w:color w:val="000000"/>
              </w:rPr>
            </w:pPr>
            <w:r w:rsidRPr="00EC30B8">
              <w:rPr>
                <w:b/>
                <w:bCs/>
                <w:color w:val="000000"/>
              </w:rPr>
              <w:t>Полномочия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30B8" w:rsidRPr="00EC30B8" w:rsidRDefault="00EC30B8" w:rsidP="00EC30B8">
            <w:pPr>
              <w:spacing w:before="100" w:beforeAutospacing="1" w:line="288" w:lineRule="auto"/>
              <w:rPr>
                <w:color w:val="000000"/>
              </w:rPr>
            </w:pPr>
            <w:r w:rsidRPr="00EC30B8">
              <w:rPr>
                <w:b/>
                <w:bCs/>
                <w:color w:val="000000"/>
              </w:rPr>
              <w:t xml:space="preserve">Сумма, </w:t>
            </w:r>
          </w:p>
          <w:p w:rsidR="00EC30B8" w:rsidRPr="00EC30B8" w:rsidRDefault="00EC30B8" w:rsidP="00EC30B8">
            <w:pPr>
              <w:spacing w:before="100" w:beforeAutospacing="1" w:after="142" w:line="288" w:lineRule="auto"/>
              <w:rPr>
                <w:color w:val="000000"/>
              </w:rPr>
            </w:pPr>
            <w:r w:rsidRPr="00EC30B8">
              <w:rPr>
                <w:b/>
                <w:bCs/>
                <w:color w:val="000000"/>
              </w:rPr>
              <w:t>2018 год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30B8" w:rsidRPr="00EC30B8" w:rsidRDefault="00EC30B8" w:rsidP="00EC30B8">
            <w:pPr>
              <w:spacing w:before="100" w:beforeAutospacing="1" w:line="288" w:lineRule="auto"/>
              <w:rPr>
                <w:color w:val="000000"/>
              </w:rPr>
            </w:pPr>
            <w:r w:rsidRPr="00EC30B8">
              <w:rPr>
                <w:b/>
                <w:bCs/>
                <w:color w:val="000000"/>
              </w:rPr>
              <w:t xml:space="preserve">Сумма, </w:t>
            </w:r>
          </w:p>
          <w:p w:rsidR="00EC30B8" w:rsidRPr="00EC30B8" w:rsidRDefault="00EC30B8" w:rsidP="00EC30B8">
            <w:pPr>
              <w:spacing w:before="100" w:beforeAutospacing="1" w:after="142" w:line="288" w:lineRule="auto"/>
              <w:rPr>
                <w:color w:val="000000"/>
              </w:rPr>
            </w:pPr>
            <w:r w:rsidRPr="00EC30B8"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30B8" w:rsidRPr="00EC30B8" w:rsidRDefault="00EC30B8" w:rsidP="00EC30B8">
            <w:pPr>
              <w:spacing w:before="100" w:beforeAutospacing="1" w:line="288" w:lineRule="auto"/>
              <w:ind w:left="-108" w:right="-108"/>
              <w:jc w:val="center"/>
              <w:rPr>
                <w:color w:val="000000"/>
              </w:rPr>
            </w:pPr>
            <w:r w:rsidRPr="00EC30B8">
              <w:rPr>
                <w:b/>
                <w:bCs/>
                <w:color w:val="000000"/>
              </w:rPr>
              <w:t xml:space="preserve">Сумма, </w:t>
            </w:r>
          </w:p>
          <w:p w:rsidR="00EC30B8" w:rsidRPr="00EC30B8" w:rsidRDefault="00EC30B8" w:rsidP="00EC30B8">
            <w:pPr>
              <w:spacing w:before="100" w:beforeAutospacing="1" w:after="142" w:line="288" w:lineRule="auto"/>
              <w:ind w:left="-108" w:right="-108"/>
              <w:jc w:val="center"/>
              <w:rPr>
                <w:color w:val="000000"/>
              </w:rPr>
            </w:pPr>
            <w:r w:rsidRPr="00EC30B8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30B8" w:rsidRPr="00EC30B8" w:rsidRDefault="00EC30B8" w:rsidP="00EC30B8">
            <w:pPr>
              <w:spacing w:before="100" w:beforeAutospacing="1" w:line="288" w:lineRule="auto"/>
              <w:ind w:left="-108" w:right="34"/>
              <w:jc w:val="center"/>
              <w:rPr>
                <w:color w:val="000000"/>
              </w:rPr>
            </w:pPr>
            <w:r w:rsidRPr="00EC30B8">
              <w:rPr>
                <w:b/>
                <w:bCs/>
                <w:color w:val="000000"/>
              </w:rPr>
              <w:t xml:space="preserve">Сумма, </w:t>
            </w:r>
          </w:p>
          <w:p w:rsidR="00EC30B8" w:rsidRPr="00EC30B8" w:rsidRDefault="00EC30B8" w:rsidP="00EC30B8">
            <w:pPr>
              <w:spacing w:before="100" w:beforeAutospacing="1" w:after="142" w:line="288" w:lineRule="auto"/>
              <w:ind w:left="-108" w:right="-108"/>
              <w:jc w:val="center"/>
              <w:rPr>
                <w:color w:val="000000"/>
              </w:rPr>
            </w:pPr>
            <w:r w:rsidRPr="00EC30B8">
              <w:rPr>
                <w:b/>
                <w:bCs/>
                <w:color w:val="000000"/>
              </w:rPr>
              <w:t xml:space="preserve">2021 год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B8" w:rsidRPr="00EC30B8" w:rsidRDefault="00EC30B8" w:rsidP="00EC30B8">
            <w:pPr>
              <w:spacing w:before="100" w:beforeAutospacing="1" w:line="288" w:lineRule="auto"/>
              <w:ind w:left="-108" w:right="34"/>
              <w:jc w:val="center"/>
              <w:rPr>
                <w:color w:val="000000"/>
              </w:rPr>
            </w:pPr>
            <w:r w:rsidRPr="00EC30B8">
              <w:rPr>
                <w:b/>
                <w:bCs/>
                <w:color w:val="000000"/>
              </w:rPr>
              <w:t xml:space="preserve">Сумма, </w:t>
            </w:r>
          </w:p>
          <w:p w:rsidR="00EC30B8" w:rsidRPr="00EC30B8" w:rsidRDefault="00EC30B8" w:rsidP="00EC30B8">
            <w:pPr>
              <w:spacing w:before="100" w:beforeAutospacing="1" w:after="142" w:line="288" w:lineRule="auto"/>
              <w:ind w:left="-108" w:right="-108"/>
              <w:jc w:val="center"/>
              <w:rPr>
                <w:color w:val="000000"/>
              </w:rPr>
            </w:pPr>
            <w:r w:rsidRPr="00EC30B8">
              <w:rPr>
                <w:b/>
                <w:bCs/>
                <w:color w:val="000000"/>
              </w:rPr>
              <w:t xml:space="preserve">2022 год </w:t>
            </w:r>
          </w:p>
        </w:tc>
      </w:tr>
      <w:tr w:rsidR="00EC30B8" w:rsidRPr="00EC30B8" w:rsidTr="00EC30B8">
        <w:trPr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30B8" w:rsidRPr="00EC30B8" w:rsidRDefault="00EC30B8" w:rsidP="00EC30B8">
            <w:pPr>
              <w:spacing w:before="102" w:after="142" w:line="288" w:lineRule="auto"/>
              <w:rPr>
                <w:color w:val="000000"/>
              </w:rPr>
            </w:pPr>
            <w:r w:rsidRPr="00EC30B8">
              <w:rPr>
                <w:color w:val="000000"/>
              </w:rPr>
              <w:t>1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30B8" w:rsidRPr="00EC30B8" w:rsidRDefault="00EC30B8" w:rsidP="00EC30B8">
            <w:pPr>
              <w:spacing w:before="102" w:after="142" w:line="288" w:lineRule="auto"/>
              <w:rPr>
                <w:color w:val="000000"/>
              </w:rPr>
            </w:pPr>
            <w:r w:rsidRPr="00EC30B8">
              <w:rPr>
                <w:color w:val="000000"/>
              </w:rPr>
              <w:t>Создание условий для организации досуга</w:t>
            </w:r>
            <w:r w:rsidRPr="00EC30B8">
              <w:rPr>
                <w:b/>
                <w:bCs/>
                <w:color w:val="000000"/>
              </w:rPr>
              <w:t xml:space="preserve"> </w:t>
            </w:r>
            <w:r w:rsidRPr="00EC30B8">
              <w:rPr>
                <w:color w:val="000000"/>
              </w:rPr>
              <w:t>и обеспечения жителей поселения услугами организаций культуры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30B8" w:rsidRPr="00EC30B8" w:rsidRDefault="00EC30B8" w:rsidP="00EC30B8">
            <w:pPr>
              <w:spacing w:before="102" w:after="142" w:line="288" w:lineRule="auto"/>
              <w:rPr>
                <w:color w:val="000000"/>
              </w:rPr>
            </w:pPr>
            <w:r w:rsidRPr="00EC30B8">
              <w:rPr>
                <w:color w:val="000000"/>
              </w:rPr>
              <w:t>150 000,00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30B8" w:rsidRPr="00EC30B8" w:rsidRDefault="00EC30B8" w:rsidP="00EC30B8">
            <w:pPr>
              <w:spacing w:before="102" w:after="142" w:line="288" w:lineRule="auto"/>
              <w:rPr>
                <w:color w:val="000000"/>
              </w:rPr>
            </w:pPr>
            <w:r w:rsidRPr="00EC30B8">
              <w:rPr>
                <w:color w:val="000000"/>
              </w:rPr>
              <w:t>150 000,00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30B8" w:rsidRPr="00EC30B8" w:rsidRDefault="00EC30B8" w:rsidP="00EC30B8">
            <w:pPr>
              <w:spacing w:before="102" w:after="142" w:line="288" w:lineRule="auto"/>
              <w:rPr>
                <w:color w:val="000000"/>
              </w:rPr>
            </w:pPr>
            <w:r w:rsidRPr="00EC30B8">
              <w:rPr>
                <w:color w:val="000000"/>
              </w:rPr>
              <w:t>150 000,00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30B8" w:rsidRPr="00EC30B8" w:rsidRDefault="00EC30B8" w:rsidP="00EC30B8">
            <w:pPr>
              <w:spacing w:before="102" w:after="142" w:line="288" w:lineRule="auto"/>
              <w:rPr>
                <w:color w:val="000000"/>
              </w:rPr>
            </w:pPr>
            <w:r w:rsidRPr="00EC30B8">
              <w:rPr>
                <w:color w:val="000000"/>
              </w:rPr>
              <w:t>150 000,00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B8" w:rsidRPr="00EC30B8" w:rsidRDefault="00EC30B8" w:rsidP="00EC30B8">
            <w:pPr>
              <w:spacing w:before="102" w:after="142" w:line="288" w:lineRule="auto"/>
              <w:rPr>
                <w:color w:val="000000"/>
              </w:rPr>
            </w:pPr>
            <w:r w:rsidRPr="00EC30B8">
              <w:rPr>
                <w:color w:val="000000"/>
              </w:rPr>
              <w:t>150 000,00</w:t>
            </w:r>
          </w:p>
        </w:tc>
      </w:tr>
    </w:tbl>
    <w:p w:rsidR="00EC30B8" w:rsidRPr="00EC30B8" w:rsidRDefault="00EC30B8" w:rsidP="00EC30B8">
      <w:pPr>
        <w:spacing w:before="100" w:beforeAutospacing="1"/>
        <w:rPr>
          <w:color w:val="000000"/>
        </w:rPr>
      </w:pPr>
    </w:p>
    <w:p w:rsidR="00EC30B8" w:rsidRPr="009A32B4" w:rsidRDefault="00EC30B8" w:rsidP="00EC30B8">
      <w:pPr>
        <w:pStyle w:val="a7"/>
        <w:ind w:firstLine="567"/>
        <w:jc w:val="both"/>
        <w:rPr>
          <w:sz w:val="28"/>
          <w:szCs w:val="28"/>
        </w:rPr>
      </w:pPr>
    </w:p>
    <w:sectPr w:rsidR="00EC30B8" w:rsidRPr="009A32B4" w:rsidSect="00D554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953F7"/>
    <w:multiLevelType w:val="multilevel"/>
    <w:tmpl w:val="D538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8A1386"/>
    <w:multiLevelType w:val="multilevel"/>
    <w:tmpl w:val="72BC2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250"/>
    <w:rsid w:val="00051EE2"/>
    <w:rsid w:val="0007377E"/>
    <w:rsid w:val="00075A60"/>
    <w:rsid w:val="00076750"/>
    <w:rsid w:val="00086061"/>
    <w:rsid w:val="000D6262"/>
    <w:rsid w:val="000E19AD"/>
    <w:rsid w:val="00196A38"/>
    <w:rsid w:val="0019723A"/>
    <w:rsid w:val="001C68E5"/>
    <w:rsid w:val="0024023D"/>
    <w:rsid w:val="00243A54"/>
    <w:rsid w:val="00245042"/>
    <w:rsid w:val="00287A23"/>
    <w:rsid w:val="002A1093"/>
    <w:rsid w:val="002A471D"/>
    <w:rsid w:val="002B061C"/>
    <w:rsid w:val="002D29AF"/>
    <w:rsid w:val="0030239A"/>
    <w:rsid w:val="003542FE"/>
    <w:rsid w:val="003B4D72"/>
    <w:rsid w:val="003B6A5A"/>
    <w:rsid w:val="003D35CE"/>
    <w:rsid w:val="00416AF0"/>
    <w:rsid w:val="00446573"/>
    <w:rsid w:val="004514CF"/>
    <w:rsid w:val="00492FE0"/>
    <w:rsid w:val="004A11B9"/>
    <w:rsid w:val="004A6465"/>
    <w:rsid w:val="004B2E33"/>
    <w:rsid w:val="004C13F1"/>
    <w:rsid w:val="004E410A"/>
    <w:rsid w:val="0051104E"/>
    <w:rsid w:val="00511E59"/>
    <w:rsid w:val="00547CAA"/>
    <w:rsid w:val="005666DD"/>
    <w:rsid w:val="0058053C"/>
    <w:rsid w:val="005832E0"/>
    <w:rsid w:val="00586748"/>
    <w:rsid w:val="00592658"/>
    <w:rsid w:val="005B5099"/>
    <w:rsid w:val="0061436D"/>
    <w:rsid w:val="0066246D"/>
    <w:rsid w:val="00683253"/>
    <w:rsid w:val="00684F73"/>
    <w:rsid w:val="006D49B4"/>
    <w:rsid w:val="0071086D"/>
    <w:rsid w:val="00732F5B"/>
    <w:rsid w:val="00746FD2"/>
    <w:rsid w:val="00755148"/>
    <w:rsid w:val="00782AEE"/>
    <w:rsid w:val="007A2D55"/>
    <w:rsid w:val="007B74D3"/>
    <w:rsid w:val="008434BA"/>
    <w:rsid w:val="008557C1"/>
    <w:rsid w:val="008822EA"/>
    <w:rsid w:val="008A5F1D"/>
    <w:rsid w:val="008B5FF7"/>
    <w:rsid w:val="008C2051"/>
    <w:rsid w:val="008E6CC4"/>
    <w:rsid w:val="00910E32"/>
    <w:rsid w:val="009230AF"/>
    <w:rsid w:val="0095469A"/>
    <w:rsid w:val="00966FC3"/>
    <w:rsid w:val="009A32B4"/>
    <w:rsid w:val="009C3648"/>
    <w:rsid w:val="009D19D4"/>
    <w:rsid w:val="00A2162A"/>
    <w:rsid w:val="00A33F18"/>
    <w:rsid w:val="00A85EF4"/>
    <w:rsid w:val="00AE402C"/>
    <w:rsid w:val="00B143F6"/>
    <w:rsid w:val="00B14A39"/>
    <w:rsid w:val="00B23E37"/>
    <w:rsid w:val="00B24B3D"/>
    <w:rsid w:val="00B55F41"/>
    <w:rsid w:val="00B65250"/>
    <w:rsid w:val="00BD5615"/>
    <w:rsid w:val="00BF290A"/>
    <w:rsid w:val="00BF51F5"/>
    <w:rsid w:val="00C02BC6"/>
    <w:rsid w:val="00C74AF6"/>
    <w:rsid w:val="00C94790"/>
    <w:rsid w:val="00CA3DF9"/>
    <w:rsid w:val="00CC7497"/>
    <w:rsid w:val="00CD48C7"/>
    <w:rsid w:val="00CF2F63"/>
    <w:rsid w:val="00D554F6"/>
    <w:rsid w:val="00DA50AD"/>
    <w:rsid w:val="00DA66D1"/>
    <w:rsid w:val="00DB1DD7"/>
    <w:rsid w:val="00DB52B4"/>
    <w:rsid w:val="00DC3AB2"/>
    <w:rsid w:val="00DD03E6"/>
    <w:rsid w:val="00DF427E"/>
    <w:rsid w:val="00E21A6D"/>
    <w:rsid w:val="00E25C01"/>
    <w:rsid w:val="00E70F24"/>
    <w:rsid w:val="00E90460"/>
    <w:rsid w:val="00E93933"/>
    <w:rsid w:val="00EC30B8"/>
    <w:rsid w:val="00EE59C6"/>
    <w:rsid w:val="00F0143B"/>
    <w:rsid w:val="00F0634C"/>
    <w:rsid w:val="00F533AC"/>
    <w:rsid w:val="00F735DC"/>
    <w:rsid w:val="00FD2069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C7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C30B8"/>
    <w:pPr>
      <w:spacing w:before="100" w:beforeAutospacing="1" w:after="142" w:line="288" w:lineRule="auto"/>
    </w:pPr>
    <w:rPr>
      <w:color w:val="000000"/>
    </w:rPr>
  </w:style>
  <w:style w:type="paragraph" w:customStyle="1" w:styleId="western">
    <w:name w:val="western"/>
    <w:basedOn w:val="a"/>
    <w:rsid w:val="00EC30B8"/>
    <w:pPr>
      <w:spacing w:before="100" w:beforeAutospacing="1" w:after="142" w:line="288" w:lineRule="auto"/>
    </w:pPr>
    <w:rPr>
      <w:color w:val="000000"/>
    </w:rPr>
  </w:style>
  <w:style w:type="paragraph" w:styleId="a7">
    <w:name w:val="No Spacing"/>
    <w:uiPriority w:val="1"/>
    <w:qFormat/>
    <w:rsid w:val="00EC30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leznodorojno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2018-02-07T08:29:00Z</cp:lastPrinted>
  <dcterms:created xsi:type="dcterms:W3CDTF">2019-12-09T07:02:00Z</dcterms:created>
  <dcterms:modified xsi:type="dcterms:W3CDTF">2019-12-18T10:32:00Z</dcterms:modified>
</cp:coreProperties>
</file>