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633A06" w:rsidRPr="003F530C" w:rsidTr="00633A06">
        <w:trPr>
          <w:trHeight w:val="115"/>
        </w:trPr>
        <w:tc>
          <w:tcPr>
            <w:tcW w:w="3056" w:type="dxa"/>
            <w:hideMark/>
          </w:tcPr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633A06" w:rsidRPr="003F530C" w:rsidRDefault="00633A06" w:rsidP="00633A06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633A06" w:rsidRPr="003F530C" w:rsidRDefault="00633A06" w:rsidP="00633A06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B65250" w:rsidRPr="006F3DCF" w:rsidRDefault="00B65250" w:rsidP="00B65250">
      <w:pPr>
        <w:ind w:left="-284"/>
      </w:pPr>
    </w:p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4A6668" w:rsidRDefault="00E41022" w:rsidP="00DD03E6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4A6668" w:rsidRPr="004A6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4A6668" w:rsidRPr="004A6668">
        <w:rPr>
          <w:b/>
          <w:sz w:val="28"/>
          <w:szCs w:val="28"/>
        </w:rPr>
        <w:t xml:space="preserve"> </w:t>
      </w:r>
      <w:r w:rsidR="006F3DCF" w:rsidRPr="004A666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732F5B" w:rsidRPr="004A6668">
        <w:rPr>
          <w:b/>
          <w:sz w:val="28"/>
          <w:szCs w:val="28"/>
        </w:rPr>
        <w:t xml:space="preserve"> года</w:t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15</w:t>
      </w:r>
      <w:r w:rsidR="004A6668" w:rsidRPr="004A6668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</w:r>
      <w:r w:rsidR="00633A06">
        <w:rPr>
          <w:b/>
          <w:sz w:val="28"/>
          <w:szCs w:val="28"/>
        </w:rPr>
        <w:tab/>
      </w:r>
      <w:r w:rsidR="00732F5B" w:rsidRPr="004A6668">
        <w:rPr>
          <w:b/>
          <w:sz w:val="28"/>
          <w:szCs w:val="28"/>
        </w:rPr>
        <w:t>с. Мостовое</w:t>
      </w:r>
    </w:p>
    <w:p w:rsidR="00DD03E6" w:rsidRPr="004A6668" w:rsidRDefault="00DD03E6" w:rsidP="00DD03E6">
      <w:pPr>
        <w:spacing w:before="140"/>
        <w:rPr>
          <w:i/>
          <w:sz w:val="28"/>
          <w:szCs w:val="28"/>
        </w:rPr>
      </w:pPr>
    </w:p>
    <w:p w:rsidR="007A2D55" w:rsidRDefault="00E41022" w:rsidP="00E41022">
      <w:pPr>
        <w:ind w:right="3401"/>
        <w:jc w:val="both"/>
        <w:rPr>
          <w:b/>
          <w:bCs/>
          <w:i/>
          <w:sz w:val="28"/>
          <w:szCs w:val="28"/>
        </w:rPr>
      </w:pPr>
      <w:r w:rsidRPr="00E41022">
        <w:rPr>
          <w:b/>
          <w:bCs/>
          <w:i/>
          <w:sz w:val="28"/>
          <w:szCs w:val="28"/>
        </w:rPr>
        <w:t>О внесении изменений в Порядок предоставления грантов в форме субсидий некоммерческим организациям, не являющимся казенными учреждениями, на реализацию социально значимых проектов, утвержденный постановлением администрации Железнодорожненского сельского поселения от 06.02.2018 №20/2018</w:t>
      </w:r>
    </w:p>
    <w:p w:rsidR="00E41022" w:rsidRPr="006F3DCF" w:rsidRDefault="00E41022" w:rsidP="00E41022">
      <w:pPr>
        <w:ind w:right="3401"/>
        <w:jc w:val="both"/>
        <w:rPr>
          <w:sz w:val="28"/>
          <w:szCs w:val="28"/>
        </w:rPr>
      </w:pPr>
      <w:bookmarkStart w:id="0" w:name="_GoBack"/>
      <w:bookmarkEnd w:id="0"/>
    </w:p>
    <w:p w:rsidR="007A2D55" w:rsidRPr="006F3DCF" w:rsidRDefault="00633A06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41022" w:rsidRPr="00E41022">
        <w:rPr>
          <w:sz w:val="28"/>
          <w:szCs w:val="28"/>
        </w:rPr>
        <w:t>В соответствии с пунктом 4 статьи 78.1 Бюджетного кодекса РФ, постановлением Правительства РФ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E41022" w:rsidRPr="00E41022">
        <w:rPr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Федерации",</w:t>
      </w:r>
      <w:r w:rsidR="00250F2A" w:rsidRPr="006F3DCF">
        <w:rPr>
          <w:sz w:val="28"/>
          <w:szCs w:val="28"/>
        </w:rPr>
        <w:t xml:space="preserve"> руководствуясь </w:t>
      </w:r>
      <w:hyperlink r:id="rId6" w:history="1">
        <w:r w:rsidR="00250F2A" w:rsidRPr="006F3DC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="00250F2A" w:rsidRPr="006F3DCF">
        <w:rPr>
          <w:sz w:val="28"/>
          <w:szCs w:val="28"/>
        </w:rPr>
        <w:t xml:space="preserve"> Железнодорожненского сельского поселения Бахчисар</w:t>
      </w:r>
      <w:r w:rsidR="00E41022">
        <w:rPr>
          <w:sz w:val="28"/>
          <w:szCs w:val="28"/>
        </w:rPr>
        <w:t>айского района Республики Крым,</w:t>
      </w:r>
    </w:p>
    <w:p w:rsidR="00250F2A" w:rsidRPr="006F3DCF" w:rsidRDefault="00250F2A" w:rsidP="007A2D55">
      <w:pPr>
        <w:jc w:val="both"/>
        <w:rPr>
          <w:sz w:val="28"/>
          <w:szCs w:val="28"/>
        </w:rPr>
      </w:pPr>
    </w:p>
    <w:p w:rsidR="007A2D55" w:rsidRPr="006F3DCF" w:rsidRDefault="007A2D55" w:rsidP="007A2D55">
      <w:pPr>
        <w:jc w:val="both"/>
        <w:rPr>
          <w:sz w:val="28"/>
          <w:szCs w:val="28"/>
        </w:rPr>
      </w:pPr>
      <w:r w:rsidRPr="006F3DCF">
        <w:rPr>
          <w:sz w:val="28"/>
          <w:szCs w:val="28"/>
        </w:rPr>
        <w:t>ПОСТАНОВЛЯЮ:</w:t>
      </w:r>
    </w:p>
    <w:p w:rsidR="007A2D55" w:rsidRPr="006F3DCF" w:rsidRDefault="007A2D55" w:rsidP="007A2D55">
      <w:pPr>
        <w:jc w:val="both"/>
        <w:rPr>
          <w:sz w:val="28"/>
          <w:szCs w:val="28"/>
        </w:rPr>
      </w:pPr>
    </w:p>
    <w:p w:rsidR="006F3DCF" w:rsidRPr="006F3DCF" w:rsidRDefault="007B74D3" w:rsidP="00996068">
      <w:pPr>
        <w:ind w:firstLine="567"/>
        <w:jc w:val="both"/>
        <w:rPr>
          <w:bCs/>
          <w:sz w:val="28"/>
          <w:szCs w:val="28"/>
        </w:rPr>
      </w:pPr>
      <w:r w:rsidRPr="006F3DCF">
        <w:rPr>
          <w:sz w:val="28"/>
          <w:szCs w:val="28"/>
        </w:rPr>
        <w:t xml:space="preserve">1. </w:t>
      </w:r>
      <w:r w:rsidR="006F3DCF" w:rsidRPr="006F3DCF">
        <w:rPr>
          <w:sz w:val="28"/>
          <w:szCs w:val="28"/>
        </w:rPr>
        <w:t xml:space="preserve">Внести </w:t>
      </w:r>
      <w:r w:rsidR="00996068">
        <w:rPr>
          <w:sz w:val="28"/>
          <w:szCs w:val="28"/>
        </w:rPr>
        <w:t xml:space="preserve">следующие </w:t>
      </w:r>
      <w:r w:rsidR="006F3DCF" w:rsidRPr="006F3DCF">
        <w:rPr>
          <w:sz w:val="28"/>
          <w:szCs w:val="28"/>
        </w:rPr>
        <w:t xml:space="preserve">изменения </w:t>
      </w:r>
      <w:r w:rsidR="006F3DCF" w:rsidRPr="006F3DCF">
        <w:rPr>
          <w:bCs/>
          <w:sz w:val="28"/>
          <w:szCs w:val="28"/>
        </w:rPr>
        <w:t xml:space="preserve">в </w:t>
      </w:r>
      <w:r w:rsidR="00E41022" w:rsidRPr="00E41022">
        <w:rPr>
          <w:bCs/>
          <w:sz w:val="28"/>
          <w:szCs w:val="28"/>
        </w:rPr>
        <w:t>Порядок предоставления грантов в форме субсидий некоммерческим организациям, не являющимся казенными учреждениями, на реализацию социально значимых проектов, утвержденный постановлением администрации Железнодорожненского сельского поселения от 06.02.2018 №</w:t>
      </w:r>
      <w:r w:rsidR="00E41022">
        <w:rPr>
          <w:bCs/>
          <w:sz w:val="28"/>
          <w:szCs w:val="28"/>
        </w:rPr>
        <w:t xml:space="preserve"> </w:t>
      </w:r>
      <w:r w:rsidR="00E41022" w:rsidRPr="00E41022">
        <w:rPr>
          <w:bCs/>
          <w:sz w:val="28"/>
          <w:szCs w:val="28"/>
        </w:rPr>
        <w:t>20/2018</w:t>
      </w:r>
      <w:r w:rsidR="006F3DCF" w:rsidRPr="006F3DCF">
        <w:rPr>
          <w:bCs/>
          <w:sz w:val="28"/>
          <w:szCs w:val="28"/>
        </w:rPr>
        <w:t>:</w:t>
      </w:r>
    </w:p>
    <w:p w:rsidR="006F3DCF" w:rsidRPr="00996068" w:rsidRDefault="00E41022" w:rsidP="00996068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F3DCF" w:rsidRPr="00996068">
        <w:rPr>
          <w:sz w:val="28"/>
          <w:szCs w:val="28"/>
        </w:rPr>
        <w:t>3 дополнить абзацем следующего содержания:</w:t>
      </w:r>
    </w:p>
    <w:p w:rsidR="006F3DCF" w:rsidRPr="006F3DCF" w:rsidRDefault="006F3DCF" w:rsidP="00996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022" w:rsidRPr="00E41022">
        <w:rPr>
          <w:sz w:val="28"/>
          <w:szCs w:val="28"/>
        </w:rPr>
        <w:t>При формировании проекта решения о местном бюджете на очередной финансовый год и на плановый период (проекта решения о внесении изменений в решение о местном бюджете на очередной финансовый год и на плановый период) сведения о грантах размещаются на едином портале бюджетной системы Российской Федерации в информационно-телеко</w:t>
      </w:r>
      <w:r w:rsidR="00E41022">
        <w:rPr>
          <w:sz w:val="28"/>
          <w:szCs w:val="28"/>
        </w:rPr>
        <w:t>ммуникационной сети "Интернет"»</w:t>
      </w:r>
      <w:r w:rsidR="00876625">
        <w:rPr>
          <w:sz w:val="28"/>
          <w:szCs w:val="28"/>
        </w:rPr>
        <w:t>.</w:t>
      </w:r>
    </w:p>
    <w:p w:rsidR="006F3DCF" w:rsidRPr="00996068" w:rsidRDefault="00E41022" w:rsidP="006F3DCF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>
        <w:rPr>
          <w:sz w:val="28"/>
          <w:szCs w:val="28"/>
        </w:rPr>
        <w:t>Дополнить п</w:t>
      </w:r>
      <w:r w:rsidR="006F3DCF" w:rsidRPr="00996068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6F3DCF" w:rsidRPr="00996068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="006F3DCF" w:rsidRPr="0099606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6F3DCF" w:rsidRPr="00996068">
        <w:rPr>
          <w:sz w:val="28"/>
          <w:szCs w:val="28"/>
        </w:rPr>
        <w:t>:</w:t>
      </w:r>
    </w:p>
    <w:p w:rsidR="00E41022" w:rsidRPr="00E41022" w:rsidRDefault="006F3DCF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022">
        <w:rPr>
          <w:sz w:val="28"/>
          <w:szCs w:val="28"/>
        </w:rPr>
        <w:t>8</w:t>
      </w:r>
      <w:r w:rsidRPr="006F3DCF">
        <w:rPr>
          <w:sz w:val="28"/>
          <w:szCs w:val="28"/>
        </w:rPr>
        <w:t>.</w:t>
      </w:r>
      <w:r w:rsidR="00E41022">
        <w:rPr>
          <w:sz w:val="28"/>
          <w:szCs w:val="28"/>
        </w:rPr>
        <w:t>1</w:t>
      </w:r>
      <w:r w:rsidRPr="006F3DCF">
        <w:rPr>
          <w:sz w:val="28"/>
          <w:szCs w:val="28"/>
        </w:rPr>
        <w:t xml:space="preserve">. </w:t>
      </w:r>
      <w:r w:rsidR="00E41022" w:rsidRPr="00E41022">
        <w:rPr>
          <w:sz w:val="28"/>
          <w:szCs w:val="28"/>
        </w:rPr>
        <w:t>На</w:t>
      </w:r>
      <w:r w:rsidR="00633A06">
        <w:rPr>
          <w:sz w:val="28"/>
          <w:szCs w:val="28"/>
        </w:rPr>
        <w:t xml:space="preserve"> </w:t>
      </w:r>
      <w:r w:rsidR="00E41022" w:rsidRPr="00E41022">
        <w:rPr>
          <w:sz w:val="28"/>
          <w:szCs w:val="28"/>
        </w:rPr>
        <w:t>официальном сайте Администрации в информационно-телекоммуникационной сети "Интернет" размещается объявление о проведении отбора получателей грантов с указанием: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lastRenderedPageBreak/>
        <w:t>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целей предоставления гранта в соответствии с </w:t>
      </w:r>
      <w:hyperlink r:id="rId7" w:anchor="/document/74681710/entry/1032" w:history="1">
        <w:r w:rsidRPr="00E41022">
          <w:rPr>
            <w:rStyle w:val="a4"/>
            <w:sz w:val="28"/>
            <w:szCs w:val="28"/>
          </w:rPr>
          <w:t>пунктом</w:t>
        </w:r>
      </w:hyperlink>
      <w:r w:rsidRPr="00E41022">
        <w:rPr>
          <w:sz w:val="28"/>
          <w:szCs w:val="28"/>
        </w:rPr>
        <w:t xml:space="preserve"> 2 настоящего Порядка, а также результатов предоставления гранта;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E41022">
        <w:rPr>
          <w:sz w:val="28"/>
          <w:szCs w:val="28"/>
        </w:rPr>
        <w:t>определяющего</w:t>
      </w:r>
      <w:proofErr w:type="gramEnd"/>
      <w:r w:rsidRPr="00E41022">
        <w:rPr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правил рассмотрения и оценки заявок участников отбора;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условий признания победителя отбора </w:t>
      </w:r>
      <w:proofErr w:type="gramStart"/>
      <w:r w:rsidRPr="00E41022">
        <w:rPr>
          <w:sz w:val="28"/>
          <w:szCs w:val="28"/>
        </w:rPr>
        <w:t>уклонившимся</w:t>
      </w:r>
      <w:proofErr w:type="gramEnd"/>
      <w:r w:rsidRPr="00E41022">
        <w:rPr>
          <w:sz w:val="28"/>
          <w:szCs w:val="28"/>
        </w:rPr>
        <w:t xml:space="preserve"> от заключения соглашения;</w:t>
      </w:r>
    </w:p>
    <w:p w:rsidR="00E41022" w:rsidRPr="00E41022" w:rsidRDefault="00E41022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даты размещения результатов отбора на</w:t>
      </w:r>
      <w:r w:rsidR="00633A06">
        <w:rPr>
          <w:sz w:val="28"/>
          <w:szCs w:val="28"/>
        </w:rPr>
        <w:t xml:space="preserve"> </w:t>
      </w:r>
      <w:r w:rsidRPr="00E41022">
        <w:rPr>
          <w:sz w:val="28"/>
          <w:szCs w:val="28"/>
        </w:rPr>
        <w:t>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отбора».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 w:rsidRPr="00996068">
        <w:rPr>
          <w:sz w:val="28"/>
          <w:szCs w:val="28"/>
        </w:rPr>
        <w:t xml:space="preserve">Пункт </w:t>
      </w:r>
      <w:r w:rsidR="00E41022" w:rsidRPr="00E41022">
        <w:rPr>
          <w:sz w:val="28"/>
          <w:szCs w:val="28"/>
        </w:rPr>
        <w:t>9 дополнить подпунктом 6 следующего содержания</w:t>
      </w:r>
      <w:r w:rsidRPr="00996068">
        <w:rPr>
          <w:sz w:val="28"/>
          <w:szCs w:val="28"/>
        </w:rPr>
        <w:t>:</w:t>
      </w:r>
    </w:p>
    <w:p w:rsidR="006F3DCF" w:rsidRPr="006F3DCF" w:rsidRDefault="006F3DCF" w:rsidP="00E410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022">
        <w:rPr>
          <w:sz w:val="28"/>
          <w:szCs w:val="28"/>
        </w:rPr>
        <w:t>6)</w:t>
      </w:r>
      <w:r w:rsidRPr="006F3DCF">
        <w:rPr>
          <w:sz w:val="28"/>
          <w:szCs w:val="28"/>
        </w:rPr>
        <w:t xml:space="preserve"> </w:t>
      </w:r>
      <w:r w:rsidR="00E41022" w:rsidRPr="00E41022">
        <w:rPr>
          <w:sz w:val="28"/>
          <w:szCs w:val="28"/>
        </w:rPr>
        <w:t>согласие организации 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отбором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tabs>
          <w:tab w:val="left" w:pos="895"/>
        </w:tabs>
        <w:ind w:hanging="153"/>
        <w:jc w:val="both"/>
        <w:rPr>
          <w:sz w:val="28"/>
          <w:szCs w:val="28"/>
        </w:rPr>
      </w:pPr>
      <w:r w:rsidRPr="00996068">
        <w:rPr>
          <w:sz w:val="28"/>
          <w:szCs w:val="28"/>
        </w:rPr>
        <w:t>Пункт</w:t>
      </w:r>
      <w:r w:rsidR="00E41022">
        <w:rPr>
          <w:sz w:val="28"/>
          <w:szCs w:val="28"/>
        </w:rPr>
        <w:t xml:space="preserve">ы </w:t>
      </w:r>
      <w:r w:rsidR="00E41022" w:rsidRPr="00E41022">
        <w:rPr>
          <w:sz w:val="28"/>
          <w:szCs w:val="28"/>
        </w:rPr>
        <w:t>13, 17, 20 изложить в новой редакции</w:t>
      </w:r>
      <w:r w:rsidRPr="00996068">
        <w:rPr>
          <w:sz w:val="28"/>
          <w:szCs w:val="28"/>
        </w:rPr>
        <w:t>:</w:t>
      </w:r>
    </w:p>
    <w:p w:rsidR="00E41022" w:rsidRPr="00E41022" w:rsidRDefault="006F3DCF" w:rsidP="00E41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022" w:rsidRPr="00E41022">
        <w:rPr>
          <w:sz w:val="28"/>
          <w:szCs w:val="28"/>
        </w:rPr>
        <w:t>13.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8" w:anchor="/document/10900200/entry/1" w:history="1">
        <w:r w:rsidRPr="00E41022">
          <w:rPr>
            <w:rStyle w:val="a4"/>
            <w:sz w:val="28"/>
            <w:szCs w:val="28"/>
          </w:rPr>
          <w:t>законодательством</w:t>
        </w:r>
      </w:hyperlink>
      <w:r w:rsidRPr="00E41022">
        <w:rPr>
          <w:sz w:val="28"/>
          <w:szCs w:val="28"/>
        </w:rPr>
        <w:t> Российской Федерации о налогах и сборах;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бюджет Железнодорожненского сельского поселения, субсидий, бюджетных инвестиций, </w:t>
      </w:r>
      <w:proofErr w:type="gramStart"/>
      <w:r w:rsidRPr="00E41022">
        <w:rPr>
          <w:sz w:val="28"/>
          <w:szCs w:val="28"/>
        </w:rPr>
        <w:t>предоставленных</w:t>
      </w:r>
      <w:proofErr w:type="gramEnd"/>
      <w:r w:rsidRPr="00E41022">
        <w:rPr>
          <w:sz w:val="28"/>
          <w:szCs w:val="28"/>
        </w:rPr>
        <w:t xml:space="preserve"> в том числе в соответствии с иными </w:t>
      </w:r>
      <w:r w:rsidRPr="00E41022">
        <w:rPr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Железнодорожненским сельским поселением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участники отбора - юридические лица не должны находиться в процессе реорганизации</w:t>
      </w:r>
      <w:r w:rsidR="00633A06">
        <w:rPr>
          <w:sz w:val="28"/>
          <w:szCs w:val="28"/>
        </w:rPr>
        <w:t xml:space="preserve"> </w:t>
      </w:r>
      <w:r w:rsidRPr="00E41022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proofErr w:type="gramStart"/>
      <w:r w:rsidRPr="00E41022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proofErr w:type="gramStart"/>
      <w:r w:rsidRPr="00E41022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41022">
        <w:rPr>
          <w:sz w:val="28"/>
          <w:szCs w:val="28"/>
        </w:rPr>
        <w:t>), в совокупности превышает 50 процентов;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участники отбора не должны получать средства из местного бюджета в соответствии с правовым актом, на основании иных муниципальных правовых актов на цели, установленные правовым актом.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17. Основаниями для отказа Организации в предоставлении Гранта являются: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несоответствие участника отбора требованиям, установленным в пунктах 7, 8, 13 настоящего Порядка;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 несоответствие Проекта требованиям, указанным в пункте 4 настоящего Порядка.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20. Комиссия рассматривает конкурсную документацию, оценивает обоснованность и эффективность затрат, и проверяет соответствие конкурсной </w:t>
      </w:r>
      <w:r w:rsidRPr="00E41022">
        <w:rPr>
          <w:sz w:val="28"/>
          <w:szCs w:val="28"/>
        </w:rPr>
        <w:lastRenderedPageBreak/>
        <w:t>документации и участника конкурса требованиям, установленным настоящим Порядком, по следующим критериям: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1) соответствие Проекта назначению Гранта;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2) опыт - наличие у организации ряда успешно реализованных проектов по соответствующему направлению;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 xml:space="preserve">3) </w:t>
      </w:r>
      <w:proofErr w:type="spellStart"/>
      <w:r w:rsidRPr="00E41022">
        <w:rPr>
          <w:sz w:val="28"/>
          <w:szCs w:val="28"/>
        </w:rPr>
        <w:t>инновационность</w:t>
      </w:r>
      <w:proofErr w:type="spellEnd"/>
      <w:r w:rsidRPr="00E41022">
        <w:rPr>
          <w:sz w:val="28"/>
          <w:szCs w:val="28"/>
        </w:rPr>
        <w:t xml:space="preserve"> - новое нестандартное решение, наличие технологических или социальных инноваций в реализуемом проекте;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4) эффективность - достижение практических результатов в соответствии с затраченными на реализацию проекта ресурсами;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5) компетентность - наличие у сотрудников организации и привлекаемых специалистов опыта и соответствующих компетенций для реализации проекта.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Заявки, представленные участниками конкурсного отбора, оцениваются от 0 до 3 баллов по каждому критерию оценки заявок. Рейтинг оценки заявки равняется сумме баллов всех критериев.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Средства выделяются в соответствии с рейтингом проектов, в объеме, необходимом для реализации проекта в соответствии с заявкой.</w:t>
      </w:r>
    </w:p>
    <w:p w:rsidR="006F3DCF" w:rsidRPr="006F3DCF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После определения суммы средств на конкретный проект и наличия нераспределенного остатка средств, предназначенных на поддержку проектов, в рейтинге выбирается следующий проект, получивший наибольший балл. Распределение остатка производится в пределах лимитов бюджетных обязательств, предусмотренных на эти цели в текущем финансовом году в сельском бюджете</w:t>
      </w:r>
      <w:r w:rsidR="006F3DCF">
        <w:rPr>
          <w:sz w:val="28"/>
          <w:szCs w:val="28"/>
        </w:rPr>
        <w:t>»</w:t>
      </w:r>
      <w:r w:rsidR="006F3DCF" w:rsidRPr="006F3DCF">
        <w:rPr>
          <w:sz w:val="28"/>
          <w:szCs w:val="28"/>
        </w:rPr>
        <w:t>.</w:t>
      </w:r>
    </w:p>
    <w:p w:rsidR="006F3DCF" w:rsidRPr="00996068" w:rsidRDefault="00E41022" w:rsidP="006F3DCF">
      <w:pPr>
        <w:pStyle w:val="a3"/>
        <w:numPr>
          <w:ilvl w:val="1"/>
          <w:numId w:val="2"/>
        </w:numPr>
        <w:tabs>
          <w:tab w:val="left" w:pos="895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41022">
        <w:rPr>
          <w:sz w:val="28"/>
          <w:szCs w:val="28"/>
        </w:rPr>
        <w:t>ополнить пунктом 23.1 следующего содержания</w:t>
      </w:r>
      <w:r w:rsidR="006F3DCF" w:rsidRPr="00996068">
        <w:rPr>
          <w:sz w:val="28"/>
          <w:szCs w:val="28"/>
        </w:rPr>
        <w:t>:</w:t>
      </w:r>
    </w:p>
    <w:p w:rsidR="00E41022" w:rsidRPr="00E41022" w:rsidRDefault="006F3DCF" w:rsidP="00E41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022" w:rsidRPr="00E41022">
        <w:rPr>
          <w:sz w:val="28"/>
          <w:szCs w:val="28"/>
        </w:rPr>
        <w:t>23.1. Информация о результатах рассмотрения заявок размещается на официальном сайте главного распорядителя как получателя бюджетных средств в информационно-телекоммуникационной сети "Интернет"</w:t>
      </w:r>
      <w:r w:rsidR="00633A06">
        <w:rPr>
          <w:sz w:val="28"/>
          <w:szCs w:val="28"/>
        </w:rPr>
        <w:t xml:space="preserve"> </w:t>
      </w:r>
      <w:r w:rsidR="00E41022" w:rsidRPr="00E41022">
        <w:rPr>
          <w:sz w:val="28"/>
          <w:szCs w:val="28"/>
        </w:rPr>
        <w:t>не позднее</w:t>
      </w:r>
      <w:r w:rsidR="00633A06">
        <w:rPr>
          <w:sz w:val="28"/>
          <w:szCs w:val="28"/>
        </w:rPr>
        <w:t xml:space="preserve"> </w:t>
      </w:r>
      <w:r w:rsidR="00E41022" w:rsidRPr="00E41022">
        <w:rPr>
          <w:sz w:val="28"/>
          <w:szCs w:val="28"/>
        </w:rPr>
        <w:t>14-го календарного дня, следующего за днем определения победителя отбора. Информация включает следующие сведения: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дата, время и место проведения рассмотрения заявок;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дата, время и место оценки заявок участников отбора;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41022" w:rsidRPr="00E41022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6F3DCF" w:rsidRPr="006F3DCF" w:rsidRDefault="00E41022" w:rsidP="00E41022">
      <w:pPr>
        <w:ind w:firstLine="567"/>
        <w:jc w:val="both"/>
        <w:rPr>
          <w:sz w:val="28"/>
          <w:szCs w:val="28"/>
        </w:rPr>
      </w:pPr>
      <w:r w:rsidRPr="00E41022">
        <w:rPr>
          <w:sz w:val="28"/>
          <w:szCs w:val="28"/>
        </w:rPr>
        <w:t>наименование получателя (получателей) грантов, с которым заключается соглашение, и размер предоставляемого ему гранта</w:t>
      </w:r>
      <w:r w:rsidR="006F3DCF">
        <w:rPr>
          <w:sz w:val="28"/>
          <w:szCs w:val="28"/>
        </w:rPr>
        <w:t>»</w:t>
      </w:r>
      <w:r w:rsidR="006F3DCF" w:rsidRPr="006F3DCF">
        <w:rPr>
          <w:sz w:val="28"/>
          <w:szCs w:val="28"/>
        </w:rPr>
        <w:t>.</w:t>
      </w:r>
    </w:p>
    <w:p w:rsidR="006F3DCF" w:rsidRPr="00996068" w:rsidRDefault="00E41022" w:rsidP="00E41022">
      <w:pPr>
        <w:pStyle w:val="a3"/>
        <w:numPr>
          <w:ilvl w:val="1"/>
          <w:numId w:val="2"/>
        </w:numPr>
        <w:tabs>
          <w:tab w:val="left" w:pos="89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1022">
        <w:rPr>
          <w:sz w:val="28"/>
          <w:szCs w:val="28"/>
        </w:rPr>
        <w:t>ункт 24 дополнить новыми абзацами вторым – четвертым следующего содержания</w:t>
      </w:r>
      <w:r w:rsidR="006F3DCF" w:rsidRPr="00996068">
        <w:rPr>
          <w:sz w:val="28"/>
          <w:szCs w:val="28"/>
        </w:rPr>
        <w:t>:</w:t>
      </w:r>
    </w:p>
    <w:p w:rsidR="00876625" w:rsidRPr="00876625" w:rsidRDefault="006F3DCF" w:rsidP="00876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76625" w:rsidRPr="00876625"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="00876625" w:rsidRPr="00876625">
        <w:rPr>
          <w:sz w:val="28"/>
          <w:szCs w:val="28"/>
        </w:rPr>
        <w:t>недостижении</w:t>
      </w:r>
      <w:proofErr w:type="spellEnd"/>
      <w:r w:rsidR="00876625" w:rsidRPr="00876625">
        <w:rPr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76625" w:rsidRPr="00876625" w:rsidRDefault="00876625" w:rsidP="00876625">
      <w:pPr>
        <w:ind w:firstLine="567"/>
        <w:jc w:val="both"/>
        <w:rPr>
          <w:sz w:val="28"/>
          <w:szCs w:val="28"/>
        </w:rPr>
      </w:pPr>
      <w:r w:rsidRPr="00876625">
        <w:rPr>
          <w:sz w:val="28"/>
          <w:szCs w:val="28"/>
        </w:rPr>
        <w:t>Победителю (победителям) отбора может быть отказано в заключени</w:t>
      </w:r>
      <w:proofErr w:type="gramStart"/>
      <w:r w:rsidRPr="00876625">
        <w:rPr>
          <w:sz w:val="28"/>
          <w:szCs w:val="28"/>
        </w:rPr>
        <w:t>и</w:t>
      </w:r>
      <w:proofErr w:type="gramEnd"/>
      <w:r w:rsidRPr="00876625">
        <w:rPr>
          <w:sz w:val="28"/>
          <w:szCs w:val="28"/>
        </w:rPr>
        <w:t xml:space="preserve"> соглашения о предоставлении гранта в случае </w:t>
      </w:r>
      <w:proofErr w:type="spellStart"/>
      <w:r w:rsidRPr="00876625">
        <w:rPr>
          <w:sz w:val="28"/>
          <w:szCs w:val="28"/>
        </w:rPr>
        <w:t>неподписания</w:t>
      </w:r>
      <w:proofErr w:type="spellEnd"/>
      <w:r w:rsidRPr="00876625">
        <w:rPr>
          <w:sz w:val="28"/>
          <w:szCs w:val="28"/>
        </w:rPr>
        <w:t xml:space="preserve"> ими соглашения о предоставлении гранта в течение 5 рабочих дней со дня получения проекта Соглашения о предоставлении Гранта.</w:t>
      </w:r>
    </w:p>
    <w:p w:rsidR="007B74D3" w:rsidRPr="006F3DCF" w:rsidRDefault="00876625" w:rsidP="00876625">
      <w:pPr>
        <w:ind w:firstLine="567"/>
        <w:jc w:val="both"/>
        <w:rPr>
          <w:sz w:val="28"/>
          <w:szCs w:val="28"/>
        </w:rPr>
      </w:pPr>
      <w:r w:rsidRPr="00876625">
        <w:rPr>
          <w:sz w:val="28"/>
          <w:szCs w:val="28"/>
        </w:rPr>
        <w:t xml:space="preserve">Победитель (победители) отбора признаются уклонившимся от заключения соглашения о предоставлении гранта в случае их отказа от заключения соглашения о предоставлении гранта и (или) </w:t>
      </w:r>
      <w:proofErr w:type="spellStart"/>
      <w:r w:rsidRPr="00876625">
        <w:rPr>
          <w:sz w:val="28"/>
          <w:szCs w:val="28"/>
        </w:rPr>
        <w:t>неподписания</w:t>
      </w:r>
      <w:proofErr w:type="spellEnd"/>
      <w:r w:rsidRPr="00876625">
        <w:rPr>
          <w:sz w:val="28"/>
          <w:szCs w:val="28"/>
        </w:rPr>
        <w:t xml:space="preserve"> ими соглашения о предоставлении гранта в сроки, установленные в пункте 23 настоящего Порядка</w:t>
      </w:r>
      <w:r w:rsidR="006F3DCF">
        <w:rPr>
          <w:sz w:val="28"/>
          <w:szCs w:val="28"/>
        </w:rPr>
        <w:t>»</w:t>
      </w:r>
      <w:r w:rsidR="006F3DCF" w:rsidRPr="006F3DCF">
        <w:rPr>
          <w:sz w:val="28"/>
          <w:szCs w:val="28"/>
        </w:rPr>
        <w:t>.</w:t>
      </w:r>
    </w:p>
    <w:p w:rsidR="007B74D3" w:rsidRPr="006F3DCF" w:rsidRDefault="0007204E" w:rsidP="007B74D3">
      <w:pPr>
        <w:ind w:firstLine="708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2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Pr="006F3DCF" w:rsidRDefault="0007204E" w:rsidP="007B74D3">
      <w:pPr>
        <w:ind w:firstLine="708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3</w:t>
      </w:r>
      <w:r w:rsidR="007A2D55" w:rsidRPr="006F3DCF">
        <w:rPr>
          <w:sz w:val="28"/>
          <w:szCs w:val="28"/>
        </w:rPr>
        <w:t xml:space="preserve">. Настоящее Постановление подлежит опубликованию </w:t>
      </w:r>
      <w:proofErr w:type="gramStart"/>
      <w:r w:rsidR="00876625">
        <w:rPr>
          <w:sz w:val="28"/>
          <w:szCs w:val="28"/>
        </w:rPr>
        <w:t>согласно</w:t>
      </w:r>
      <w:proofErr w:type="gramEnd"/>
      <w:r w:rsidR="00876625">
        <w:rPr>
          <w:sz w:val="28"/>
          <w:szCs w:val="28"/>
        </w:rPr>
        <w:t xml:space="preserve"> действующего законодательства</w:t>
      </w:r>
      <w:r w:rsidR="007A2D55" w:rsidRPr="006F3DCF">
        <w:rPr>
          <w:kern w:val="3"/>
          <w:sz w:val="28"/>
          <w:szCs w:val="28"/>
        </w:rPr>
        <w:t xml:space="preserve"> </w:t>
      </w:r>
      <w:r w:rsidR="007A2D55" w:rsidRPr="006F3DCF">
        <w:rPr>
          <w:sz w:val="28"/>
          <w:szCs w:val="28"/>
        </w:rPr>
        <w:t>и вступает в</w:t>
      </w:r>
      <w:r w:rsidR="007B74D3" w:rsidRPr="006F3DCF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633A06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>И.А. Колкунова</w:t>
      </w:r>
      <w:r w:rsidRPr="00196A38">
        <w:rPr>
          <w:b/>
          <w:bCs/>
          <w:sz w:val="28"/>
          <w:szCs w:val="28"/>
          <w:lang w:val="uk-UA"/>
        </w:rPr>
        <w:tab/>
      </w:r>
    </w:p>
    <w:p w:rsidR="0007204E" w:rsidRPr="00DD03E6" w:rsidRDefault="00764B3C" w:rsidP="00DD03E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sectPr w:rsidR="0007204E" w:rsidRPr="00DD03E6" w:rsidSect="00222A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34238"/>
    <w:rsid w:val="00051EE2"/>
    <w:rsid w:val="0007204E"/>
    <w:rsid w:val="0007377E"/>
    <w:rsid w:val="00076750"/>
    <w:rsid w:val="00196A38"/>
    <w:rsid w:val="0019723A"/>
    <w:rsid w:val="00222A98"/>
    <w:rsid w:val="00232AB8"/>
    <w:rsid w:val="0024023D"/>
    <w:rsid w:val="00243A54"/>
    <w:rsid w:val="00250F2A"/>
    <w:rsid w:val="00260359"/>
    <w:rsid w:val="00287A23"/>
    <w:rsid w:val="002B061C"/>
    <w:rsid w:val="002D29AF"/>
    <w:rsid w:val="002D29E0"/>
    <w:rsid w:val="0030239A"/>
    <w:rsid w:val="003B4D72"/>
    <w:rsid w:val="00416AF0"/>
    <w:rsid w:val="00444AD2"/>
    <w:rsid w:val="00446573"/>
    <w:rsid w:val="004514CF"/>
    <w:rsid w:val="004A11B9"/>
    <w:rsid w:val="004A6668"/>
    <w:rsid w:val="004B2E33"/>
    <w:rsid w:val="004E410A"/>
    <w:rsid w:val="005666DD"/>
    <w:rsid w:val="0058053C"/>
    <w:rsid w:val="005832E0"/>
    <w:rsid w:val="00586748"/>
    <w:rsid w:val="00592658"/>
    <w:rsid w:val="005B5099"/>
    <w:rsid w:val="0061436D"/>
    <w:rsid w:val="00633A06"/>
    <w:rsid w:val="00643958"/>
    <w:rsid w:val="00657517"/>
    <w:rsid w:val="0066246D"/>
    <w:rsid w:val="006810AA"/>
    <w:rsid w:val="00683253"/>
    <w:rsid w:val="00684F73"/>
    <w:rsid w:val="006F3DCF"/>
    <w:rsid w:val="00705102"/>
    <w:rsid w:val="0071086D"/>
    <w:rsid w:val="00732F5B"/>
    <w:rsid w:val="00736DD8"/>
    <w:rsid w:val="00757846"/>
    <w:rsid w:val="00764B3C"/>
    <w:rsid w:val="0077505C"/>
    <w:rsid w:val="00782AEE"/>
    <w:rsid w:val="007A2D55"/>
    <w:rsid w:val="007B653B"/>
    <w:rsid w:val="007B74D3"/>
    <w:rsid w:val="008405CE"/>
    <w:rsid w:val="00876625"/>
    <w:rsid w:val="008C2051"/>
    <w:rsid w:val="008E6CC4"/>
    <w:rsid w:val="009053FD"/>
    <w:rsid w:val="00910E32"/>
    <w:rsid w:val="0095469A"/>
    <w:rsid w:val="00966FC3"/>
    <w:rsid w:val="00996068"/>
    <w:rsid w:val="009C0395"/>
    <w:rsid w:val="009C3648"/>
    <w:rsid w:val="009D0D1A"/>
    <w:rsid w:val="00A2162A"/>
    <w:rsid w:val="00A33F18"/>
    <w:rsid w:val="00A85EF4"/>
    <w:rsid w:val="00AE402C"/>
    <w:rsid w:val="00B24B3D"/>
    <w:rsid w:val="00B55B71"/>
    <w:rsid w:val="00B55F41"/>
    <w:rsid w:val="00B65250"/>
    <w:rsid w:val="00BF290A"/>
    <w:rsid w:val="00CA3DF9"/>
    <w:rsid w:val="00CF2F63"/>
    <w:rsid w:val="00D34DD2"/>
    <w:rsid w:val="00D35D68"/>
    <w:rsid w:val="00D426BF"/>
    <w:rsid w:val="00D61250"/>
    <w:rsid w:val="00D80B67"/>
    <w:rsid w:val="00DA66D1"/>
    <w:rsid w:val="00DB1DD7"/>
    <w:rsid w:val="00DC3AB2"/>
    <w:rsid w:val="00DD03E6"/>
    <w:rsid w:val="00DD216D"/>
    <w:rsid w:val="00E21A6D"/>
    <w:rsid w:val="00E25C01"/>
    <w:rsid w:val="00E41022"/>
    <w:rsid w:val="00E90460"/>
    <w:rsid w:val="00E93933"/>
    <w:rsid w:val="00EE59C6"/>
    <w:rsid w:val="00EE721D"/>
    <w:rsid w:val="00F0143B"/>
    <w:rsid w:val="00F0634C"/>
    <w:rsid w:val="00F735DC"/>
    <w:rsid w:val="00FA2EEB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EBA76E237E0BA9E7859001630BB99BEEC4C886BEDFA2F47A8B4232F62EDB005F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2018-02-06T12:08:00Z</cp:lastPrinted>
  <dcterms:created xsi:type="dcterms:W3CDTF">2021-03-03T09:33:00Z</dcterms:created>
  <dcterms:modified xsi:type="dcterms:W3CDTF">2021-03-15T13:24:00Z</dcterms:modified>
</cp:coreProperties>
</file>