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E1" w:rsidRPr="00B941FA" w:rsidRDefault="00AC07E1" w:rsidP="00AC07E1">
      <w:pPr>
        <w:widowControl w:val="0"/>
        <w:suppressAutoHyphens/>
        <w:rPr>
          <w:rFonts w:ascii="Arial" w:eastAsia="Arial Unicode MS" w:hAnsi="Arial"/>
          <w:kern w:val="2"/>
          <w:szCs w:val="24"/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-515606</wp:posOffset>
            </wp:positionV>
            <wp:extent cx="571500" cy="819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7E1" w:rsidRPr="00B941FA" w:rsidRDefault="00AC07E1" w:rsidP="00AC07E1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/>
      </w:tblPr>
      <w:tblGrid>
        <w:gridCol w:w="3056"/>
        <w:gridCol w:w="3783"/>
        <w:gridCol w:w="3783"/>
      </w:tblGrid>
      <w:tr w:rsidR="00AC07E1" w:rsidRPr="00B941FA" w:rsidTr="006A6863">
        <w:trPr>
          <w:trHeight w:val="1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КЪЫРЫМ ДЖУМХУРИЕТИ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БАГЪЧАСАРАЙ БОЛЮГИ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ЖЕЛЕЗНОДОРОЖНОЕ КОЙ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КЪАСАБАСЫНЫНЪ ИДАРЕСИ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АДМИНИСТРАЦИЯ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ЖЕЛЕЗНОДОРОЖНЕНСКОГО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СЕЛЬСКОГО ПОСЕЛЕНИЯ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БАХЧИСАРАЙСКОГО РАЙОНА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AC07E1" w:rsidRPr="00B941FA" w:rsidTr="006A6863">
        <w:trPr>
          <w:trHeight w:val="64"/>
        </w:trPr>
        <w:tc>
          <w:tcPr>
            <w:tcW w:w="106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акс(36554) 7-44-40,е-</w:t>
            </w:r>
            <w:r w:rsidRPr="00B941FA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 w:rsidR="00D10B78">
              <w:t xml:space="preserve"> 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g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d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rambler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AC07E1" w:rsidRPr="00B941FA" w:rsidRDefault="00AC07E1" w:rsidP="006A6863">
            <w:pPr>
              <w:suppressAutoHyphens/>
              <w:rPr>
                <w:rFonts w:eastAsia="Calibri"/>
                <w:sz w:val="22"/>
                <w:szCs w:val="22"/>
                <w:lang w:val="uk-UA" w:eastAsia="ar-SA"/>
              </w:rPr>
            </w:pPr>
          </w:p>
        </w:tc>
      </w:tr>
    </w:tbl>
    <w:p w:rsidR="00AC07E1" w:rsidRDefault="00AC07E1" w:rsidP="00AC07E1">
      <w:pPr>
        <w:jc w:val="center"/>
        <w:rPr>
          <w:b/>
          <w:sz w:val="24"/>
          <w:szCs w:val="24"/>
          <w:lang w:eastAsia="en-US"/>
        </w:rPr>
      </w:pPr>
    </w:p>
    <w:p w:rsidR="00AC07E1" w:rsidRPr="00D570AC" w:rsidRDefault="00AC07E1" w:rsidP="00AC07E1">
      <w:pPr>
        <w:jc w:val="center"/>
        <w:rPr>
          <w:b/>
          <w:sz w:val="28"/>
          <w:szCs w:val="28"/>
          <w:lang w:eastAsia="en-US"/>
        </w:rPr>
      </w:pPr>
      <w:r w:rsidRPr="00D570AC">
        <w:rPr>
          <w:b/>
          <w:sz w:val="28"/>
          <w:szCs w:val="28"/>
          <w:lang w:eastAsia="en-US"/>
        </w:rPr>
        <w:t>ПОСТАНОВЛЕНИЕ</w:t>
      </w:r>
    </w:p>
    <w:p w:rsidR="00AC07E1" w:rsidRPr="00D570AC" w:rsidRDefault="00F51527" w:rsidP="00AC0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330903" w:rsidRPr="00F51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AC07E1" w:rsidRPr="00F51527">
        <w:rPr>
          <w:b/>
          <w:sz w:val="28"/>
          <w:szCs w:val="28"/>
        </w:rPr>
        <w:t xml:space="preserve"> 20</w:t>
      </w:r>
      <w:r w:rsidR="00D570AC" w:rsidRPr="00F515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D10B78" w:rsidRPr="00F51527">
        <w:rPr>
          <w:b/>
          <w:sz w:val="28"/>
          <w:szCs w:val="28"/>
        </w:rPr>
        <w:t xml:space="preserve"> года </w:t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1F0DEE" w:rsidRPr="00F51527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="001F0DEE" w:rsidRPr="00F51527">
        <w:rPr>
          <w:b/>
          <w:sz w:val="28"/>
          <w:szCs w:val="28"/>
        </w:rPr>
        <w:t xml:space="preserve">       </w:t>
      </w:r>
      <w:r w:rsidR="00C362C5" w:rsidRPr="00F5152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45</w:t>
      </w:r>
      <w:r w:rsidR="00D10B78" w:rsidRPr="00F51527">
        <w:rPr>
          <w:b/>
          <w:sz w:val="28"/>
          <w:szCs w:val="28"/>
        </w:rPr>
        <w:t>/20</w:t>
      </w:r>
      <w:r w:rsidR="00D570AC" w:rsidRPr="00F515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</w:p>
    <w:p w:rsidR="00AC07E1" w:rsidRPr="00D570AC" w:rsidRDefault="00AC07E1" w:rsidP="00AC07E1">
      <w:pPr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с. Мостовое</w:t>
      </w:r>
    </w:p>
    <w:p w:rsidR="00AC07E1" w:rsidRPr="00D570AC" w:rsidRDefault="00AC07E1" w:rsidP="00AC07E1">
      <w:pPr>
        <w:jc w:val="both"/>
        <w:rPr>
          <w:i/>
          <w:sz w:val="28"/>
          <w:szCs w:val="28"/>
        </w:rPr>
      </w:pPr>
    </w:p>
    <w:p w:rsidR="00AC07E1" w:rsidRPr="00D570AC" w:rsidRDefault="001F0DEE" w:rsidP="00D570AC">
      <w:pPr>
        <w:ind w:right="3969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 xml:space="preserve">О внесении изменений в постановление </w:t>
      </w:r>
      <w:r w:rsidR="00D570AC">
        <w:rPr>
          <w:b/>
          <w:sz w:val="28"/>
          <w:szCs w:val="28"/>
        </w:rPr>
        <w:t xml:space="preserve">            </w:t>
      </w:r>
      <w:r w:rsidRPr="00D570AC">
        <w:rPr>
          <w:b/>
          <w:sz w:val="28"/>
          <w:szCs w:val="28"/>
        </w:rPr>
        <w:t>от 15.10.2018 № 174/2018 «</w:t>
      </w:r>
      <w:r w:rsidR="00D10B78" w:rsidRPr="00D570AC">
        <w:rPr>
          <w:b/>
          <w:sz w:val="28"/>
          <w:szCs w:val="28"/>
        </w:rPr>
        <w:t>Об утверждении муниципальной программы «Участие</w:t>
      </w:r>
      <w:r w:rsidR="00D570AC">
        <w:rPr>
          <w:b/>
          <w:sz w:val="28"/>
          <w:szCs w:val="28"/>
        </w:rPr>
        <w:t xml:space="preserve">                 </w:t>
      </w:r>
      <w:r w:rsidR="00D10B78" w:rsidRPr="00D570AC">
        <w:rPr>
          <w:b/>
          <w:sz w:val="28"/>
          <w:szCs w:val="28"/>
        </w:rPr>
        <w:t xml:space="preserve"> в предупреждении и ликвидации последствий чрезвычайных ситуаций в границах Железнодоро</w:t>
      </w:r>
      <w:r w:rsidR="00330903" w:rsidRPr="00D570AC">
        <w:rPr>
          <w:b/>
          <w:sz w:val="28"/>
          <w:szCs w:val="28"/>
        </w:rPr>
        <w:t>жненского с</w:t>
      </w:r>
      <w:bookmarkStart w:id="0" w:name="_GoBack"/>
      <w:bookmarkEnd w:id="0"/>
      <w:r w:rsidR="00330903" w:rsidRPr="00D570AC">
        <w:rPr>
          <w:b/>
          <w:sz w:val="28"/>
          <w:szCs w:val="28"/>
        </w:rPr>
        <w:t>ельского поселения</w:t>
      </w:r>
      <w:r w:rsidR="00D10B78" w:rsidRPr="00D570AC">
        <w:rPr>
          <w:b/>
          <w:sz w:val="28"/>
          <w:szCs w:val="28"/>
        </w:rPr>
        <w:t>»</w:t>
      </w:r>
    </w:p>
    <w:p w:rsidR="00AC07E1" w:rsidRPr="00D570AC" w:rsidRDefault="00AC07E1" w:rsidP="007864B7">
      <w:pPr>
        <w:ind w:firstLine="709"/>
        <w:jc w:val="both"/>
        <w:rPr>
          <w:i/>
          <w:sz w:val="28"/>
          <w:szCs w:val="28"/>
        </w:rPr>
      </w:pPr>
    </w:p>
    <w:p w:rsidR="007864B7" w:rsidRPr="00D570AC" w:rsidRDefault="00D10B78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70AC">
        <w:rPr>
          <w:sz w:val="28"/>
          <w:szCs w:val="28"/>
        </w:rPr>
        <w:t>Руководствуясь статьей 14</w:t>
      </w:r>
      <w:r w:rsidR="007864B7" w:rsidRPr="00D570AC">
        <w:rPr>
          <w:sz w:val="28"/>
          <w:szCs w:val="28"/>
        </w:rPr>
        <w:t xml:space="preserve"> Федеральн</w:t>
      </w:r>
      <w:r w:rsidRPr="00D570AC">
        <w:rPr>
          <w:sz w:val="28"/>
          <w:szCs w:val="28"/>
        </w:rPr>
        <w:t>ого</w:t>
      </w:r>
      <w:r w:rsidR="007864B7" w:rsidRPr="00D570AC">
        <w:rPr>
          <w:sz w:val="28"/>
          <w:szCs w:val="28"/>
        </w:rPr>
        <w:t xml:space="preserve"> закон</w:t>
      </w:r>
      <w:r w:rsidRPr="00D570AC">
        <w:rPr>
          <w:sz w:val="28"/>
          <w:szCs w:val="28"/>
        </w:rPr>
        <w:t>а</w:t>
      </w:r>
      <w:r w:rsidR="007864B7" w:rsidRPr="00D570AC">
        <w:rPr>
          <w:sz w:val="28"/>
          <w:szCs w:val="28"/>
        </w:rPr>
        <w:t xml:space="preserve"> </w:t>
      </w:r>
      <w:r w:rsidRPr="00D570AC">
        <w:rPr>
          <w:sz w:val="28"/>
          <w:szCs w:val="28"/>
        </w:rPr>
        <w:t>Российской Федерации от</w:t>
      </w:r>
      <w:r w:rsidR="007864B7" w:rsidRPr="00D570AC">
        <w:rPr>
          <w:sz w:val="28"/>
          <w:szCs w:val="28"/>
        </w:rPr>
        <w:t xml:space="preserve"> 06.10.2003 </w:t>
      </w:r>
      <w:r w:rsidRPr="00D570AC">
        <w:rPr>
          <w:sz w:val="28"/>
          <w:szCs w:val="28"/>
        </w:rPr>
        <w:t>года № 131-ФЗ</w:t>
      </w:r>
      <w:r w:rsidR="007864B7" w:rsidRPr="00D570A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Республики Крым от </w:t>
      </w:r>
      <w:r w:rsidRPr="00D570AC">
        <w:rPr>
          <w:sz w:val="28"/>
          <w:szCs w:val="28"/>
        </w:rPr>
        <w:t>19 января 2015 года</w:t>
      </w:r>
      <w:r w:rsidR="007864B7" w:rsidRPr="00D570AC">
        <w:rPr>
          <w:sz w:val="28"/>
          <w:szCs w:val="28"/>
        </w:rPr>
        <w:t xml:space="preserve"> №</w:t>
      </w:r>
      <w:r w:rsidRPr="00D570AC">
        <w:rPr>
          <w:sz w:val="28"/>
          <w:szCs w:val="28"/>
        </w:rPr>
        <w:t>71</w:t>
      </w:r>
      <w:r w:rsidR="007864B7" w:rsidRPr="00D570AC">
        <w:rPr>
          <w:sz w:val="28"/>
          <w:szCs w:val="28"/>
        </w:rPr>
        <w:t>-ЗРК</w:t>
      </w:r>
      <w:r w:rsidRPr="00D570AC">
        <w:rPr>
          <w:sz w:val="28"/>
          <w:szCs w:val="28"/>
        </w:rPr>
        <w:t>/2015</w:t>
      </w:r>
      <w:r w:rsidR="007864B7" w:rsidRPr="00D570AC">
        <w:rPr>
          <w:sz w:val="28"/>
          <w:szCs w:val="28"/>
        </w:rPr>
        <w:t xml:space="preserve"> «</w:t>
      </w:r>
      <w:r w:rsidRPr="00D570AC">
        <w:rPr>
          <w:sz w:val="28"/>
          <w:szCs w:val="28"/>
        </w:rPr>
        <w:t>О закреплении за сельскими поселениями Республики Крым вопросов местного значения</w:t>
      </w:r>
      <w:r w:rsidR="007864B7" w:rsidRPr="00D570AC">
        <w:rPr>
          <w:sz w:val="28"/>
          <w:szCs w:val="28"/>
        </w:rPr>
        <w:t xml:space="preserve">», </w:t>
      </w:r>
      <w:r w:rsidRPr="00D570AC">
        <w:rPr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7864B7" w:rsidRPr="00D570AC">
        <w:rPr>
          <w:sz w:val="28"/>
          <w:szCs w:val="28"/>
        </w:rPr>
        <w:t>Уставом Железнодорожненско</w:t>
      </w:r>
      <w:r w:rsidRPr="00D570AC">
        <w:rPr>
          <w:sz w:val="28"/>
          <w:szCs w:val="28"/>
        </w:rPr>
        <w:t>го</w:t>
      </w:r>
      <w:r w:rsidR="007864B7" w:rsidRPr="00D570AC">
        <w:rPr>
          <w:sz w:val="28"/>
          <w:szCs w:val="28"/>
        </w:rPr>
        <w:t xml:space="preserve"> сельско</w:t>
      </w:r>
      <w:r w:rsidRPr="00D570AC">
        <w:rPr>
          <w:sz w:val="28"/>
          <w:szCs w:val="28"/>
        </w:rPr>
        <w:t>го</w:t>
      </w:r>
      <w:proofErr w:type="gramEnd"/>
      <w:r w:rsidR="007864B7" w:rsidRPr="00D570AC">
        <w:rPr>
          <w:sz w:val="28"/>
          <w:szCs w:val="28"/>
        </w:rPr>
        <w:t xml:space="preserve"> поселени</w:t>
      </w:r>
      <w:r w:rsidRPr="00D570AC">
        <w:rPr>
          <w:sz w:val="28"/>
          <w:szCs w:val="28"/>
        </w:rPr>
        <w:t>я,</w:t>
      </w:r>
      <w:r w:rsidR="007864B7" w:rsidRPr="00D570AC">
        <w:rPr>
          <w:sz w:val="28"/>
          <w:szCs w:val="28"/>
        </w:rPr>
        <w:t xml:space="preserve"> </w:t>
      </w:r>
      <w:r w:rsidRPr="00D570AC">
        <w:rPr>
          <w:sz w:val="28"/>
          <w:szCs w:val="28"/>
        </w:rPr>
        <w:t>Администрация Железнодорожненского сельского поселения</w:t>
      </w: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ПОСТАНОВЛЯ</w:t>
      </w:r>
      <w:r w:rsidR="00D10B78" w:rsidRPr="00D570AC">
        <w:rPr>
          <w:b/>
          <w:sz w:val="28"/>
          <w:szCs w:val="28"/>
        </w:rPr>
        <w:t>ЕТ</w:t>
      </w:r>
      <w:r w:rsidRPr="00D570AC">
        <w:rPr>
          <w:b/>
          <w:sz w:val="28"/>
          <w:szCs w:val="28"/>
        </w:rPr>
        <w:t>:</w:t>
      </w: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0DEE" w:rsidRPr="00D570AC" w:rsidRDefault="001F0DEE" w:rsidP="00D570AC">
      <w:pPr>
        <w:pStyle w:val="a3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D570AC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D570AC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D570AC">
        <w:rPr>
          <w:color w:val="000000"/>
          <w:sz w:val="28"/>
          <w:szCs w:val="28"/>
          <w:shd w:val="clear" w:color="auto" w:fill="FFFFFF"/>
        </w:rPr>
        <w:t xml:space="preserve">от 15.10.2018 № 174/2018 «Об утверждении муниципальной программы </w:t>
      </w:r>
      <w:r w:rsidRPr="00D570AC">
        <w:rPr>
          <w:sz w:val="28"/>
          <w:szCs w:val="28"/>
        </w:rPr>
        <w:t>«Участие в предупреждении и ликвидации последствий чрезвычайных ситуаций в границах Железнодорожненского сельского поселения» следующие изменения:</w:t>
      </w:r>
    </w:p>
    <w:p w:rsidR="001F0DEE" w:rsidRPr="00D570AC" w:rsidRDefault="001F0DEE" w:rsidP="00D570AC">
      <w:pPr>
        <w:pStyle w:val="a3"/>
        <w:numPr>
          <w:ilvl w:val="1"/>
          <w:numId w:val="17"/>
        </w:numPr>
        <w:ind w:left="0"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Приложение, утвержденное постановлением от </w:t>
      </w:r>
      <w:r w:rsidRPr="00D570AC">
        <w:rPr>
          <w:color w:val="000000"/>
          <w:sz w:val="28"/>
          <w:szCs w:val="28"/>
          <w:shd w:val="clear" w:color="auto" w:fill="FFFFFF"/>
        </w:rPr>
        <w:t>15.10.2018 № 174/2018</w:t>
      </w:r>
      <w:r w:rsidRPr="00D570AC">
        <w:rPr>
          <w:sz w:val="28"/>
          <w:szCs w:val="28"/>
        </w:rPr>
        <w:t>, изложить в</w:t>
      </w:r>
      <w:r w:rsidRPr="00D570AC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D570AC">
        <w:rPr>
          <w:sz w:val="28"/>
          <w:szCs w:val="28"/>
        </w:rPr>
        <w:t xml:space="preserve"> (прилагается).</w:t>
      </w:r>
    </w:p>
    <w:p w:rsidR="007864B7" w:rsidRPr="00D570AC" w:rsidRDefault="001F0DEE" w:rsidP="00D570A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2. </w:t>
      </w:r>
      <w:r w:rsidR="00D10B78" w:rsidRPr="00D570AC">
        <w:rPr>
          <w:sz w:val="28"/>
          <w:szCs w:val="28"/>
        </w:rPr>
        <w:t>Настоящее постановление подлежит обнародованию в установленном порядке.</w:t>
      </w:r>
    </w:p>
    <w:p w:rsidR="00D10B78" w:rsidRPr="00D570AC" w:rsidRDefault="001F0DEE" w:rsidP="00D570A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3. </w:t>
      </w:r>
      <w:r w:rsidR="00E443A9" w:rsidRPr="00D570AC">
        <w:rPr>
          <w:sz w:val="28"/>
          <w:szCs w:val="28"/>
        </w:rPr>
        <w:t xml:space="preserve">Настоящее постановление вступает в силу со дня его </w:t>
      </w:r>
      <w:r w:rsidR="00D570AC">
        <w:rPr>
          <w:sz w:val="28"/>
          <w:szCs w:val="28"/>
        </w:rPr>
        <w:t>подписания</w:t>
      </w:r>
    </w:p>
    <w:p w:rsidR="007864B7" w:rsidRPr="00D570AC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 xml:space="preserve">Председатель Железнодорожненского </w:t>
      </w: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 xml:space="preserve">сельского </w:t>
      </w:r>
      <w:r w:rsidRPr="00D570AC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70AC">
        <w:rPr>
          <w:b/>
          <w:sz w:val="28"/>
          <w:szCs w:val="28"/>
        </w:rPr>
        <w:t xml:space="preserve">совета - глава администрации </w:t>
      </w: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Железнодорожненского сельского поселения</w:t>
      </w:r>
      <w:r w:rsidRPr="00D570AC">
        <w:rPr>
          <w:b/>
          <w:sz w:val="28"/>
          <w:szCs w:val="28"/>
        </w:rPr>
        <w:tab/>
      </w:r>
      <w:r w:rsidRPr="00D570AC">
        <w:rPr>
          <w:b/>
          <w:sz w:val="28"/>
          <w:szCs w:val="28"/>
        </w:rPr>
        <w:tab/>
      </w:r>
      <w:r w:rsidRPr="00D570AC">
        <w:rPr>
          <w:b/>
          <w:sz w:val="28"/>
          <w:szCs w:val="28"/>
        </w:rPr>
        <w:tab/>
        <w:t>И.А. Колкунова</w:t>
      </w:r>
    </w:p>
    <w:p w:rsidR="00AC07E1" w:rsidRPr="00395B40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  <w:r w:rsidR="00D570AC">
        <w:rPr>
          <w:sz w:val="24"/>
          <w:szCs w:val="24"/>
          <w:lang w:eastAsia="en-US"/>
        </w:rPr>
        <w:lastRenderedPageBreak/>
        <w:t>УТВЕРЖДЕНА</w:t>
      </w:r>
    </w:p>
    <w:p w:rsidR="00AC07E1" w:rsidRPr="00395B40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 w:rsidRPr="00395B40">
        <w:rPr>
          <w:sz w:val="24"/>
          <w:szCs w:val="24"/>
          <w:lang w:eastAsia="en-US"/>
        </w:rPr>
        <w:t>постановлени</w:t>
      </w:r>
      <w:r w:rsidR="00D570AC">
        <w:rPr>
          <w:sz w:val="24"/>
          <w:szCs w:val="24"/>
          <w:lang w:eastAsia="en-US"/>
        </w:rPr>
        <w:t>ем</w:t>
      </w:r>
      <w:r w:rsidRPr="00395B40">
        <w:rPr>
          <w:sz w:val="24"/>
          <w:szCs w:val="24"/>
          <w:lang w:eastAsia="en-US"/>
        </w:rPr>
        <w:t xml:space="preserve"> администрации </w:t>
      </w:r>
    </w:p>
    <w:p w:rsidR="00D570AC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Железнодорожненского</w:t>
      </w:r>
      <w:r w:rsidRPr="00395B40">
        <w:rPr>
          <w:sz w:val="24"/>
          <w:szCs w:val="24"/>
          <w:lang w:eastAsia="en-US"/>
        </w:rPr>
        <w:t xml:space="preserve"> сельского поселения</w:t>
      </w:r>
      <w:r w:rsidR="00D570AC">
        <w:rPr>
          <w:sz w:val="24"/>
          <w:szCs w:val="24"/>
          <w:lang w:eastAsia="en-US"/>
        </w:rPr>
        <w:t xml:space="preserve"> Бахчисарайского района Республики Крым</w:t>
      </w:r>
      <w:r w:rsidRPr="00395B40">
        <w:rPr>
          <w:sz w:val="24"/>
          <w:szCs w:val="24"/>
          <w:lang w:eastAsia="en-US"/>
        </w:rPr>
        <w:t xml:space="preserve"> от</w:t>
      </w:r>
    </w:p>
    <w:p w:rsidR="00AC07E1" w:rsidRPr="00395B40" w:rsidRDefault="00D570AC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15.10.2018 № 174/2018 (в редакции постановления </w:t>
      </w:r>
      <w:r w:rsidRPr="00F51527">
        <w:rPr>
          <w:sz w:val="24"/>
          <w:szCs w:val="24"/>
          <w:lang w:eastAsia="en-US"/>
        </w:rPr>
        <w:t>от</w:t>
      </w:r>
      <w:r w:rsidR="00AC07E1" w:rsidRPr="00F51527">
        <w:rPr>
          <w:sz w:val="24"/>
          <w:szCs w:val="24"/>
          <w:lang w:eastAsia="en-US"/>
        </w:rPr>
        <w:t xml:space="preserve"> </w:t>
      </w:r>
      <w:r w:rsidR="00F51527">
        <w:rPr>
          <w:sz w:val="24"/>
          <w:szCs w:val="24"/>
          <w:lang w:eastAsia="en-US"/>
        </w:rPr>
        <w:t>01.06</w:t>
      </w:r>
      <w:r w:rsidR="00330903" w:rsidRPr="00F51527">
        <w:rPr>
          <w:sz w:val="24"/>
          <w:szCs w:val="24"/>
          <w:lang w:eastAsia="en-US"/>
        </w:rPr>
        <w:t>.20</w:t>
      </w:r>
      <w:r w:rsidRPr="00F51527">
        <w:rPr>
          <w:sz w:val="24"/>
          <w:szCs w:val="24"/>
          <w:lang w:eastAsia="en-US"/>
        </w:rPr>
        <w:t>2</w:t>
      </w:r>
      <w:r w:rsidR="00F51527">
        <w:rPr>
          <w:sz w:val="24"/>
          <w:szCs w:val="24"/>
          <w:lang w:eastAsia="en-US"/>
        </w:rPr>
        <w:t>1</w:t>
      </w:r>
      <w:r w:rsidR="00330903" w:rsidRPr="00F51527">
        <w:rPr>
          <w:sz w:val="24"/>
          <w:szCs w:val="24"/>
          <w:lang w:eastAsia="en-US"/>
        </w:rPr>
        <w:t xml:space="preserve"> </w:t>
      </w:r>
      <w:r w:rsidR="00E443A9" w:rsidRPr="00F51527">
        <w:rPr>
          <w:sz w:val="24"/>
          <w:szCs w:val="24"/>
          <w:lang w:eastAsia="en-US"/>
        </w:rPr>
        <w:t xml:space="preserve">№ </w:t>
      </w:r>
      <w:r w:rsidR="00F51527">
        <w:rPr>
          <w:sz w:val="24"/>
          <w:szCs w:val="24"/>
          <w:lang w:eastAsia="en-US"/>
        </w:rPr>
        <w:t>45</w:t>
      </w:r>
      <w:r w:rsidRPr="00F51527">
        <w:rPr>
          <w:sz w:val="24"/>
          <w:szCs w:val="24"/>
          <w:lang w:eastAsia="en-US"/>
        </w:rPr>
        <w:t>/202</w:t>
      </w:r>
      <w:r w:rsidR="00F51527">
        <w:rPr>
          <w:sz w:val="24"/>
          <w:szCs w:val="24"/>
          <w:lang w:eastAsia="en-US"/>
        </w:rPr>
        <w:t>1</w:t>
      </w:r>
      <w:r w:rsidRPr="00F51527">
        <w:rPr>
          <w:sz w:val="24"/>
          <w:szCs w:val="24"/>
          <w:lang w:eastAsia="en-US"/>
        </w:rPr>
        <w:t>)</w:t>
      </w:r>
    </w:p>
    <w:p w:rsidR="00AC07E1" w:rsidRDefault="00AC07E1" w:rsidP="00AC07E1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eastAsia="en-US"/>
        </w:rPr>
      </w:pP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МУНИЦИПАЛЬНАЯ ПРОГРАММА</w:t>
      </w: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D54AB">
        <w:rPr>
          <w:b/>
          <w:sz w:val="24"/>
          <w:szCs w:val="24"/>
          <w:lang w:eastAsia="en-US"/>
        </w:rPr>
        <w:t xml:space="preserve">муниципального образования Железнодорожненское сельское поселение </w:t>
      </w:r>
    </w:p>
    <w:p w:rsidR="00D570AC" w:rsidRPr="00E443A9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D54AB">
        <w:rPr>
          <w:b/>
          <w:sz w:val="24"/>
          <w:szCs w:val="24"/>
          <w:lang w:eastAsia="en-US"/>
        </w:rPr>
        <w:t>Бахчисарайского района Республики Крым</w:t>
      </w:r>
    </w:p>
    <w:p w:rsidR="00CD54AB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 xml:space="preserve">«Участие в предупреждении и ликвидации последствий чрезвычайных ситуаций </w:t>
      </w:r>
    </w:p>
    <w:p w:rsidR="00AC07E1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в границах Железнодорожненского сельского поселения»</w:t>
      </w:r>
    </w:p>
    <w:p w:rsidR="00E443A9" w:rsidRDefault="00E443A9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E443A9" w:rsidRDefault="00E443A9" w:rsidP="00CD54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ПАСПОРТ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муниципальной программы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«Участие в предупреждении и ликвидации последствий чрезвычайных ситуаций в границах Железнодорожненского сельского поселения»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951"/>
        <w:gridCol w:w="8222"/>
      </w:tblGrid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8222" w:type="dxa"/>
          </w:tcPr>
          <w:p w:rsidR="00E443A9" w:rsidRPr="00E443A9" w:rsidRDefault="00CD54AB" w:rsidP="00330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r w:rsidR="00E443A9" w:rsidRPr="00E443A9">
              <w:rPr>
                <w:sz w:val="24"/>
                <w:szCs w:val="24"/>
                <w:lang w:eastAsia="en-US"/>
              </w:rPr>
              <w:t>униципальная</w:t>
            </w:r>
            <w:proofErr w:type="gramEnd"/>
            <w:r w:rsidR="00E443A9" w:rsidRPr="00E443A9">
              <w:rPr>
                <w:sz w:val="24"/>
                <w:szCs w:val="24"/>
                <w:lang w:eastAsia="en-US"/>
              </w:rPr>
              <w:t xml:space="preserve"> программа «Участие в предупреждении и ликвидации последствий чрезвычайных ситуаций в границах Железнодорожненского сельского поселения»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Муниципальный заказчик программы</w:t>
            </w:r>
          </w:p>
        </w:tc>
        <w:tc>
          <w:tcPr>
            <w:tcW w:w="8222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8222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Основные цели программы</w:t>
            </w:r>
          </w:p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предупреждение возникновения и развития чрезвычайных ситуаций (далее ЧС);</w:t>
            </w:r>
          </w:p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обеспечение необходимых условий для безопасной </w:t>
            </w:r>
            <w:r w:rsidR="00330903">
              <w:rPr>
                <w:sz w:val="24"/>
                <w:szCs w:val="24"/>
                <w:lang w:eastAsia="en-US"/>
              </w:rPr>
              <w:t>жизнедеятельности и</w:t>
            </w:r>
            <w:r>
              <w:rPr>
                <w:sz w:val="24"/>
                <w:szCs w:val="24"/>
                <w:lang w:eastAsia="en-US"/>
              </w:rPr>
              <w:t xml:space="preserve"> устойчивого социально – экономического развития </w:t>
            </w:r>
            <w:r w:rsidRPr="00E443A9">
              <w:rPr>
                <w:sz w:val="24"/>
                <w:szCs w:val="24"/>
                <w:lang w:eastAsia="en-US"/>
              </w:rPr>
              <w:t>Железнодорожненского сельского поселения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443A9" w:rsidRPr="00E443A9" w:rsidRDefault="00E443A9" w:rsidP="00CD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снижение размеров ущерба и потерь от ЧС.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создание условий для снижения рисков и смягчения последствий ЧС природного и техногенного характера;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уровня готовности сил и средств к реагированию на ЧС;</w:t>
            </w:r>
          </w:p>
          <w:p w:rsidR="00CE2B3C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разработка и реализация мероприятий по выявлению опасностей и прогнозированию ЧС.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8222" w:type="dxa"/>
          </w:tcPr>
          <w:p w:rsidR="00E443A9" w:rsidRPr="00E443A9" w:rsidRDefault="00330903" w:rsidP="00AA64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CD54AB">
              <w:rPr>
                <w:sz w:val="24"/>
                <w:szCs w:val="24"/>
                <w:lang w:eastAsia="en-US"/>
              </w:rPr>
              <w:t xml:space="preserve"> - 202</w:t>
            </w:r>
            <w:r w:rsidR="00AA648A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  <w:r w:rsidR="00CD54AB">
              <w:rPr>
                <w:sz w:val="24"/>
                <w:szCs w:val="24"/>
                <w:lang w:eastAsia="en-US"/>
              </w:rPr>
              <w:t>ы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Перечень основных мероприятий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мероприятия Программы: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мероприятия по предупреждению и ликвидации последствий чрезвычайных ситуаций на территории;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мероприятия по изготовлению и размещению информационных стендов, баннеров, аншлагов;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изготовление и распространение памяток, листовок, методических рекомендаций по предупреждению и действиям в ЧС;</w:t>
            </w:r>
          </w:p>
          <w:p w:rsidR="00CE2B3C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организационные мероприятия.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8222" w:type="dxa"/>
          </w:tcPr>
          <w:p w:rsidR="00E443A9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AA648A">
              <w:rPr>
                <w:sz w:val="24"/>
                <w:szCs w:val="24"/>
                <w:lang w:eastAsia="en-US"/>
              </w:rPr>
              <w:t>5</w:t>
            </w:r>
            <w:r w:rsidR="006C65C9">
              <w:rPr>
                <w:sz w:val="24"/>
                <w:szCs w:val="24"/>
                <w:lang w:eastAsia="en-US"/>
              </w:rPr>
              <w:t>3</w:t>
            </w:r>
            <w:r w:rsidR="00AA648A">
              <w:rPr>
                <w:sz w:val="24"/>
                <w:szCs w:val="24"/>
                <w:lang w:eastAsia="en-US"/>
              </w:rPr>
              <w:t>9,8</w:t>
            </w:r>
            <w:r w:rsidR="00CD54AB">
              <w:rPr>
                <w:sz w:val="24"/>
                <w:szCs w:val="24"/>
                <w:lang w:eastAsia="en-US"/>
              </w:rPr>
              <w:t xml:space="preserve"> тыс. рублей: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E136A9">
              <w:rPr>
                <w:sz w:val="24"/>
                <w:szCs w:val="24"/>
                <w:lang w:eastAsia="en-US"/>
              </w:rPr>
              <w:t>1</w:t>
            </w:r>
            <w:r w:rsidR="0033090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год –</w:t>
            </w:r>
            <w:r w:rsidR="00CD54AB">
              <w:rPr>
                <w:sz w:val="24"/>
                <w:szCs w:val="24"/>
                <w:lang w:eastAsia="en-US"/>
              </w:rPr>
              <w:t>259,8 тыс.</w:t>
            </w:r>
            <w:r w:rsidR="00AA648A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CD54AB" w:rsidRDefault="00AA648A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- 70,0 тыс. рублей</w:t>
            </w:r>
          </w:p>
          <w:p w:rsidR="00AA648A" w:rsidRDefault="00AA648A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год - </w:t>
            </w:r>
            <w:r w:rsidR="006C65C9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0,0 тыс. рублей</w:t>
            </w:r>
          </w:p>
          <w:p w:rsidR="00AA648A" w:rsidRDefault="00AA648A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- 70,0 тыс. рублей</w:t>
            </w:r>
          </w:p>
          <w:p w:rsidR="00AA648A" w:rsidRDefault="00AA648A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- 70,0 тыс. рублей</w:t>
            </w:r>
          </w:p>
          <w:p w:rsidR="00CE2B3C" w:rsidRPr="00E443A9" w:rsidRDefault="00CE2B3C" w:rsidP="00CD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финансируется в пределах бюджетных ассигнований, предусмотренных на ее реализацию местным бюджетом на </w:t>
            </w:r>
            <w:proofErr w:type="gramStart"/>
            <w:r w:rsidR="00CD54AB">
              <w:rPr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финансовый год и плановый период.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Pr="00CE2B3C">
              <w:rPr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Реализация мероприятий Программы позволит повысить</w:t>
            </w:r>
            <w:r w:rsidR="00750DCB">
              <w:rPr>
                <w:sz w:val="24"/>
                <w:szCs w:val="24"/>
                <w:lang w:eastAsia="en-US"/>
              </w:rPr>
              <w:t xml:space="preserve"> уровень безопасности населения Железнодорожненского</w:t>
            </w:r>
            <w:r w:rsidR="00750DCB" w:rsidRPr="00750DCB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750DCB">
              <w:rPr>
                <w:sz w:val="24"/>
                <w:szCs w:val="24"/>
                <w:lang w:eastAsia="en-US"/>
              </w:rPr>
              <w:t xml:space="preserve"> от ЧС природного и техногенного характера за счет:</w:t>
            </w:r>
          </w:p>
          <w:p w:rsidR="00750DCB" w:rsidRDefault="00750DCB" w:rsidP="00750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снижения общего уровня риска возникновения ЧС природного и </w:t>
            </w:r>
            <w:r>
              <w:rPr>
                <w:sz w:val="24"/>
                <w:szCs w:val="24"/>
                <w:lang w:eastAsia="en-US"/>
              </w:rPr>
              <w:lastRenderedPageBreak/>
              <w:t>техногенного характера;</w:t>
            </w:r>
          </w:p>
          <w:p w:rsidR="00750DCB" w:rsidRPr="00E443A9" w:rsidRDefault="00750DCB" w:rsidP="00750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снижения материального ущерба от последствий ЧС.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8222" w:type="dxa"/>
          </w:tcPr>
          <w:p w:rsidR="00E443A9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за исполнением Программы осуществляет </w:t>
            </w:r>
            <w:r w:rsidRPr="00CE2B3C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</w:tbl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РАЗДЕЛ 1</w:t>
      </w:r>
    </w:p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 xml:space="preserve">Характеристика сферы предупреждения и ликвидации </w:t>
      </w:r>
    </w:p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последствий чрезвычайных ситуаций, основные проблемы и прогноз развития в данной сфере</w:t>
      </w:r>
    </w:p>
    <w:p w:rsidR="00330903" w:rsidRPr="001F0DEE" w:rsidRDefault="00330903" w:rsidP="00330903">
      <w:pPr>
        <w:jc w:val="center"/>
        <w:rPr>
          <w:sz w:val="24"/>
          <w:szCs w:val="24"/>
        </w:rPr>
      </w:pP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  <w:r w:rsidRPr="001F0DEE">
        <w:rPr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ЧС природного и техногенного характера.</w:t>
      </w: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  <w:r w:rsidRPr="001F0DEE">
        <w:rPr>
          <w:sz w:val="24"/>
          <w:szCs w:val="24"/>
        </w:rPr>
        <w:t>Общая площадь территории Железнодорожненского сельского поселения более 5531,7 га. Численность населения поселения составляет 3</w:t>
      </w:r>
      <w:r w:rsidR="00FC442E">
        <w:rPr>
          <w:sz w:val="24"/>
          <w:szCs w:val="24"/>
        </w:rPr>
        <w:t>849</w:t>
      </w:r>
      <w:r w:rsidRPr="001F0DEE">
        <w:rPr>
          <w:sz w:val="24"/>
          <w:szCs w:val="24"/>
        </w:rPr>
        <w:t xml:space="preserve"> человек. Источником повышенной опасности на территории поселения является сеть автомобильных дорог, в том числе автодорога Севастополь – Симферополь, а также железнодорожная магистраль, по которым перемещаются химически и взрывопожароопасные грузы. К возникновению масштабных ЧС на территории поселения могут привести также аварии (технические инциденты) на линиях электро-, газоснабжения, и водопроводных сетях и взрывы на взрывопожароопасных объектах, аварийные ситуации на химически опасных объектах. Опасность возникновения ЧС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работ, увеличивается износ технологического оборудования. Поэтому, вопросы обеспечения безопасности населения и территории поселения являются приоритетными в действиях Администрации Железнодорожненского сельского поселения.</w:t>
      </w: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</w:p>
    <w:p w:rsidR="00330903" w:rsidRPr="001F0DEE" w:rsidRDefault="00330903" w:rsidP="00330903">
      <w:pPr>
        <w:ind w:firstLine="567"/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РАЗДЕЛ 2</w:t>
      </w:r>
    </w:p>
    <w:p w:rsidR="00330903" w:rsidRPr="001F0DEE" w:rsidRDefault="00330903" w:rsidP="00330903">
      <w:pPr>
        <w:ind w:firstLine="567"/>
        <w:jc w:val="center"/>
        <w:rPr>
          <w:sz w:val="24"/>
          <w:szCs w:val="24"/>
        </w:rPr>
      </w:pPr>
      <w:r w:rsidRPr="001F0DEE">
        <w:rPr>
          <w:b/>
          <w:sz w:val="24"/>
          <w:szCs w:val="24"/>
        </w:rPr>
        <w:t>Цели и задачи Программы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Цели программы: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предупреждение возникновения и развития ЧС;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повышение уровня защиты населения от ЧС и защищенности опасных объектов от угроз природного и техногенного характера;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обеспечение необходимых условий для безопасной жизнедеятельности и устойчивого социально-экономического развития Железнодорожненского сельского поселения;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снижение размеров ущерба и потерь от ЧС.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Основные задачи Программы: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создание условий для снижения рисков и смягчения последствий ЧС природного и техногенного характера;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повышение готовности сил и средств к реагированию на ЧС;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разработка и реализация мероприятий по выявлению опасностей и прогнозированию ЧС.</w:t>
      </w:r>
    </w:p>
    <w:p w:rsidR="00330903" w:rsidRPr="001F0DEE" w:rsidRDefault="00330903" w:rsidP="00330903">
      <w:pPr>
        <w:widowControl w:val="0"/>
        <w:tabs>
          <w:tab w:val="left" w:pos="4005"/>
        </w:tabs>
        <w:autoSpaceDE w:val="0"/>
        <w:autoSpaceDN w:val="0"/>
        <w:adjustRightInd w:val="0"/>
        <w:rPr>
          <w:b/>
          <w:sz w:val="24"/>
          <w:szCs w:val="24"/>
          <w:lang w:eastAsia="en-US"/>
        </w:rPr>
        <w:sectPr w:rsidR="00330903" w:rsidRPr="001F0DEE" w:rsidSect="00E576C8">
          <w:pgSz w:w="11904" w:h="16838"/>
          <w:pgMar w:top="1134" w:right="564" w:bottom="1135" w:left="1134" w:header="720" w:footer="720" w:gutter="0"/>
          <w:cols w:space="720" w:equalWidth="0">
            <w:col w:w="10206"/>
          </w:cols>
          <w:noEndnote/>
        </w:sectPr>
      </w:pPr>
      <w:r w:rsidRPr="001F0DEE">
        <w:rPr>
          <w:b/>
          <w:sz w:val="24"/>
          <w:szCs w:val="24"/>
          <w:lang w:eastAsia="en-US"/>
        </w:rPr>
        <w:tab/>
      </w:r>
    </w:p>
    <w:p w:rsidR="00330903" w:rsidRPr="00C03928" w:rsidRDefault="00330903" w:rsidP="00AA648A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 w:bidi="ru-RU"/>
        </w:rPr>
      </w:pPr>
      <w:r w:rsidRPr="00C03928">
        <w:rPr>
          <w:sz w:val="24"/>
          <w:szCs w:val="24"/>
          <w:lang w:eastAsia="en-US" w:bidi="ru-RU"/>
        </w:rPr>
        <w:lastRenderedPageBreak/>
        <w:t>Приложение к муниципальной программе</w:t>
      </w:r>
    </w:p>
    <w:tbl>
      <w:tblPr>
        <w:tblpPr w:leftFromText="180" w:rightFromText="180" w:vertAnchor="text" w:horzAnchor="margin" w:tblpX="-699" w:tblpY="1112"/>
        <w:tblOverlap w:val="never"/>
        <w:tblW w:w="1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824"/>
        <w:gridCol w:w="2693"/>
        <w:gridCol w:w="1134"/>
        <w:gridCol w:w="1417"/>
        <w:gridCol w:w="1276"/>
        <w:gridCol w:w="1418"/>
        <w:gridCol w:w="1275"/>
        <w:gridCol w:w="1276"/>
        <w:gridCol w:w="1276"/>
      </w:tblGrid>
      <w:tr w:rsidR="00AA648A" w:rsidRPr="00C03928" w:rsidTr="00DF52A1">
        <w:trPr>
          <w:trHeight w:hRule="exact" w:val="336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№</w:t>
            </w:r>
          </w:p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proofErr w:type="gramStart"/>
            <w:r w:rsidRPr="00C03928">
              <w:rPr>
                <w:sz w:val="24"/>
                <w:szCs w:val="24"/>
                <w:lang w:eastAsia="en-US" w:bidi="ru-RU"/>
              </w:rPr>
              <w:t>п</w:t>
            </w:r>
            <w:proofErr w:type="gramEnd"/>
            <w:r w:rsidRPr="00C03928">
              <w:rPr>
                <w:sz w:val="24"/>
                <w:szCs w:val="24"/>
                <w:lang w:eastAsia="en-US" w:bidi="ru-RU"/>
              </w:rPr>
              <w:t>/п</w:t>
            </w:r>
          </w:p>
        </w:tc>
        <w:tc>
          <w:tcPr>
            <w:tcW w:w="3824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Единица</w:t>
            </w:r>
          </w:p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измерения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Финансирование</w:t>
            </w:r>
          </w:p>
        </w:tc>
      </w:tr>
      <w:tr w:rsidR="00AA648A" w:rsidRPr="00C03928" w:rsidTr="00AA648A">
        <w:trPr>
          <w:trHeight w:hRule="exact" w:val="595"/>
        </w:trPr>
        <w:tc>
          <w:tcPr>
            <w:tcW w:w="581" w:type="dxa"/>
            <w:vMerge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3824" w:type="dxa"/>
            <w:vMerge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201</w:t>
            </w:r>
            <w:r>
              <w:rPr>
                <w:sz w:val="24"/>
                <w:szCs w:val="24"/>
                <w:lang w:eastAsia="en-US" w:bidi="ru-RU"/>
              </w:rPr>
              <w:t>9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2020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2021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2022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2023 год</w:t>
            </w:r>
          </w:p>
        </w:tc>
      </w:tr>
      <w:tr w:rsidR="00AA648A" w:rsidRPr="00C03928" w:rsidTr="00AA648A">
        <w:trPr>
          <w:trHeight w:hRule="exact" w:val="499"/>
        </w:trPr>
        <w:tc>
          <w:tcPr>
            <w:tcW w:w="581" w:type="dxa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3824" w:type="dxa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</w:t>
            </w:r>
          </w:p>
        </w:tc>
      </w:tr>
      <w:tr w:rsidR="00AA648A" w:rsidRPr="00C03928" w:rsidTr="00AA648A">
        <w:trPr>
          <w:trHeight w:val="390"/>
        </w:trPr>
        <w:tc>
          <w:tcPr>
            <w:tcW w:w="16170" w:type="dxa"/>
            <w:gridSpan w:val="10"/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Подпрограмма 1 «</w:t>
            </w:r>
            <w:r w:rsidRPr="001F0DEE">
              <w:rPr>
                <w:sz w:val="24"/>
                <w:szCs w:val="24"/>
                <w:lang w:eastAsia="en-US" w:bidi="ru-RU"/>
              </w:rPr>
              <w:t>Предупреждение возникновения и развития чрезвычайных ситуаций</w:t>
            </w:r>
            <w:r>
              <w:rPr>
                <w:sz w:val="24"/>
                <w:szCs w:val="24"/>
                <w:lang w:eastAsia="en-US" w:bidi="ru-RU"/>
              </w:rPr>
              <w:t>»</w:t>
            </w:r>
          </w:p>
        </w:tc>
      </w:tr>
      <w:tr w:rsidR="00AA648A" w:rsidRPr="00C03928" w:rsidTr="00AA648A">
        <w:trPr>
          <w:trHeight w:hRule="exact" w:val="430"/>
        </w:trPr>
        <w:tc>
          <w:tcPr>
            <w:tcW w:w="16170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Мероприятие 1 «</w:t>
            </w:r>
            <w:r w:rsidRPr="001F0DEE">
              <w:rPr>
                <w:sz w:val="24"/>
                <w:szCs w:val="24"/>
                <w:lang w:eastAsia="en-US" w:bidi="ru-RU"/>
              </w:rPr>
              <w:t>Проектирование и создание муниципальной централизованной системы оповещения</w:t>
            </w:r>
            <w:r>
              <w:rPr>
                <w:sz w:val="24"/>
                <w:szCs w:val="24"/>
                <w:lang w:eastAsia="en-US" w:bidi="ru-RU"/>
              </w:rPr>
              <w:t>»</w:t>
            </w:r>
          </w:p>
        </w:tc>
      </w:tr>
      <w:tr w:rsidR="00AA648A" w:rsidRPr="00C03928" w:rsidTr="00AA648A">
        <w:trPr>
          <w:trHeight w:hRule="exact" w:val="11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8F6FA2" w:rsidP="008F6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Проектирование, </w:t>
            </w:r>
            <w:r w:rsidR="00AA648A" w:rsidRPr="00C03928">
              <w:rPr>
                <w:sz w:val="24"/>
                <w:szCs w:val="24"/>
                <w:lang w:eastAsia="en-US" w:bidi="ru-RU"/>
              </w:rPr>
              <w:t>создание</w:t>
            </w:r>
            <w:r>
              <w:rPr>
                <w:sz w:val="24"/>
                <w:szCs w:val="24"/>
                <w:lang w:eastAsia="en-US" w:bidi="ru-RU"/>
              </w:rPr>
              <w:t xml:space="preserve"> и модернизация</w:t>
            </w:r>
            <w:r w:rsidR="00AA648A" w:rsidRPr="00C03928">
              <w:rPr>
                <w:sz w:val="24"/>
                <w:szCs w:val="24"/>
                <w:lang w:eastAsia="en-US" w:bidi="ru-RU"/>
              </w:rPr>
              <w:t xml:space="preserve"> муниципальной централизованной системы оповещения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Администрация Железнодорожненского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сельского поселения</w:t>
            </w:r>
          </w:p>
          <w:p w:rsidR="00AA648A" w:rsidRPr="004C24C6" w:rsidRDefault="00AA648A" w:rsidP="00AA648A">
            <w:pPr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624250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</w:tr>
      <w:tr w:rsidR="00AA648A" w:rsidRPr="00C03928" w:rsidTr="00AA648A">
        <w:trPr>
          <w:trHeight w:hRule="exact" w:val="17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Изготовление и размещение информационных стендов, баннеров, аншлагов; изготовление и распространение памяток, листовок, методических рекомендаций по предупреждению и действиям в ЧС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Администрация </w:t>
            </w:r>
            <w:r>
              <w:t>Железнодорожненского</w:t>
            </w:r>
            <w:r w:rsidRPr="00330903">
              <w:rPr>
                <w:sz w:val="24"/>
                <w:szCs w:val="24"/>
                <w:lang w:eastAsia="en-US" w:bidi="ru-RU"/>
              </w:rPr>
              <w:t xml:space="preserve"> </w:t>
            </w:r>
            <w:r w:rsidRPr="00C03928">
              <w:rPr>
                <w:sz w:val="24"/>
                <w:szCs w:val="24"/>
                <w:lang w:eastAsia="en-US" w:bidi="ru-RU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330903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4C24C6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Default="00624250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Default="00624250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Default="00624250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AA648A" w:rsidRPr="00C03928" w:rsidTr="00AA648A">
        <w:trPr>
          <w:trHeight w:hRule="exact" w:val="6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624250" w:rsidP="00435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</w:t>
            </w:r>
            <w:r w:rsidR="0043590B">
              <w:rPr>
                <w:sz w:val="24"/>
                <w:szCs w:val="24"/>
                <w:lang w:eastAsia="en-US" w:bidi="ru-RU"/>
              </w:rPr>
              <w:t>3</w:t>
            </w:r>
            <w:r>
              <w:rPr>
                <w:sz w:val="24"/>
                <w:szCs w:val="24"/>
                <w:lang w:eastAsia="en-US" w:bidi="ru-RU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Default="0043590B" w:rsidP="00435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</w:t>
            </w:r>
            <w:r w:rsidR="00624250"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Default="00624250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8A" w:rsidRDefault="00624250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</w:tr>
      <w:tr w:rsidR="00AA648A" w:rsidTr="00AA64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2343" w:type="dxa"/>
            <w:gridSpan w:val="7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</w:tr>
    </w:tbl>
    <w:p w:rsidR="00330903" w:rsidRPr="00C03928" w:rsidRDefault="00330903" w:rsidP="00AA648A">
      <w:pPr>
        <w:widowControl w:val="0"/>
        <w:autoSpaceDE w:val="0"/>
        <w:autoSpaceDN w:val="0"/>
        <w:adjustRightInd w:val="0"/>
        <w:ind w:left="-142"/>
        <w:jc w:val="center"/>
        <w:rPr>
          <w:sz w:val="24"/>
          <w:szCs w:val="24"/>
          <w:lang w:eastAsia="en-US"/>
        </w:rPr>
      </w:pPr>
      <w:r w:rsidRPr="00C03928">
        <w:rPr>
          <w:sz w:val="24"/>
          <w:szCs w:val="24"/>
          <w:lang w:eastAsia="en-US" w:bidi="ru-RU"/>
        </w:rPr>
        <w:t>ПЕРЕЧЕНЬ МЕРОПРИЯТИЙ ПРОГРАММЫ</w:t>
      </w:r>
    </w:p>
    <w:sectPr w:rsidR="00330903" w:rsidRPr="00C03928" w:rsidSect="00AA648A">
      <w:pgSz w:w="16838" w:h="11904" w:orient="landscape"/>
      <w:pgMar w:top="1134" w:right="253" w:bottom="426" w:left="1134" w:header="720" w:footer="720" w:gutter="0"/>
      <w:cols w:space="720" w:equalWidth="0">
        <w:col w:w="1545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B40"/>
    <w:multiLevelType w:val="hybridMultilevel"/>
    <w:tmpl w:val="00005878"/>
    <w:lvl w:ilvl="0" w:tplc="00006B3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6CA30F8"/>
    <w:multiLevelType w:val="hybridMultilevel"/>
    <w:tmpl w:val="609231F8"/>
    <w:lvl w:ilvl="0" w:tplc="49D6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2E6190"/>
    <w:multiLevelType w:val="multilevel"/>
    <w:tmpl w:val="1F2C4F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AAD6805"/>
    <w:multiLevelType w:val="hybridMultilevel"/>
    <w:tmpl w:val="D090B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C7C"/>
    <w:rsid w:val="000056D9"/>
    <w:rsid w:val="00043648"/>
    <w:rsid w:val="001C72DE"/>
    <w:rsid w:val="001F0DEE"/>
    <w:rsid w:val="00240513"/>
    <w:rsid w:val="00266DAB"/>
    <w:rsid w:val="00330903"/>
    <w:rsid w:val="003C116C"/>
    <w:rsid w:val="0043590B"/>
    <w:rsid w:val="004C24C6"/>
    <w:rsid w:val="005272BA"/>
    <w:rsid w:val="00622CFE"/>
    <w:rsid w:val="00624250"/>
    <w:rsid w:val="00684E10"/>
    <w:rsid w:val="006C65C9"/>
    <w:rsid w:val="006F5A0E"/>
    <w:rsid w:val="0071296C"/>
    <w:rsid w:val="00750DCB"/>
    <w:rsid w:val="00756719"/>
    <w:rsid w:val="00772A70"/>
    <w:rsid w:val="007864B7"/>
    <w:rsid w:val="008F6FA2"/>
    <w:rsid w:val="009355D0"/>
    <w:rsid w:val="009F215E"/>
    <w:rsid w:val="00A70864"/>
    <w:rsid w:val="00AA648A"/>
    <w:rsid w:val="00AC07E1"/>
    <w:rsid w:val="00B723A3"/>
    <w:rsid w:val="00B74704"/>
    <w:rsid w:val="00C362C5"/>
    <w:rsid w:val="00CD54AB"/>
    <w:rsid w:val="00CE2B3C"/>
    <w:rsid w:val="00D01BBA"/>
    <w:rsid w:val="00D10B78"/>
    <w:rsid w:val="00D2226C"/>
    <w:rsid w:val="00D570AC"/>
    <w:rsid w:val="00D612C0"/>
    <w:rsid w:val="00E136A9"/>
    <w:rsid w:val="00E443A9"/>
    <w:rsid w:val="00E451AC"/>
    <w:rsid w:val="00E576C8"/>
    <w:rsid w:val="00EF4BA5"/>
    <w:rsid w:val="00F51527"/>
    <w:rsid w:val="00FC2C7C"/>
    <w:rsid w:val="00FC442E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0B78"/>
    <w:pPr>
      <w:ind w:left="720"/>
      <w:contextualSpacing/>
    </w:pPr>
  </w:style>
  <w:style w:type="table" w:styleId="a4">
    <w:name w:val="Table Grid"/>
    <w:basedOn w:val="a1"/>
    <w:uiPriority w:val="59"/>
    <w:rsid w:val="00E44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2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15</cp:revision>
  <cp:lastPrinted>2018-10-16T11:19:00Z</cp:lastPrinted>
  <dcterms:created xsi:type="dcterms:W3CDTF">2018-10-16T11:20:00Z</dcterms:created>
  <dcterms:modified xsi:type="dcterms:W3CDTF">2021-06-01T08:03:00Z</dcterms:modified>
</cp:coreProperties>
</file>