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</w:t>
            </w:r>
            <w:proofErr w:type="spell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2727960</wp:posOffset>
            </wp:positionH>
            <wp:positionV relativeFrom="paragraph">
              <wp:posOffset>-481965</wp:posOffset>
            </wp:positionV>
            <wp:extent cx="571500" cy="814691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691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1DB6" w:rsidRDefault="00E91DB6" w:rsidP="007801B4">
      <w:pPr>
        <w:pStyle w:val="1"/>
        <w:rPr>
          <w:sz w:val="28"/>
        </w:rPr>
      </w:pPr>
    </w:p>
    <w:p w:rsidR="007A2D55" w:rsidRPr="00564A42" w:rsidRDefault="007A2D55" w:rsidP="007801B4">
      <w:pPr>
        <w:pStyle w:val="1"/>
        <w:rPr>
          <w:sz w:val="28"/>
        </w:rPr>
      </w:pPr>
      <w:r w:rsidRPr="00564A42">
        <w:rPr>
          <w:sz w:val="28"/>
        </w:rPr>
        <w:t>ПОСТАНОВЛЕНИЕ</w:t>
      </w:r>
    </w:p>
    <w:p w:rsidR="007A2D55" w:rsidRPr="00E91DB6" w:rsidRDefault="00C56FAB" w:rsidP="00564A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 июня </w:t>
      </w:r>
      <w:r w:rsidR="00866DE7" w:rsidRPr="00E91DB6">
        <w:rPr>
          <w:b/>
          <w:sz w:val="28"/>
          <w:szCs w:val="28"/>
        </w:rPr>
        <w:t>202</w:t>
      </w:r>
      <w:r w:rsidR="005521BD">
        <w:rPr>
          <w:b/>
          <w:sz w:val="28"/>
          <w:szCs w:val="28"/>
        </w:rPr>
        <w:t>2</w:t>
      </w:r>
      <w:r w:rsidR="00732F5B" w:rsidRPr="00E91DB6">
        <w:rPr>
          <w:b/>
          <w:sz w:val="28"/>
          <w:szCs w:val="28"/>
        </w:rPr>
        <w:t xml:space="preserve"> года</w:t>
      </w:r>
      <w:r w:rsidR="00D956BA" w:rsidRPr="00E91DB6">
        <w:rPr>
          <w:b/>
          <w:sz w:val="28"/>
          <w:szCs w:val="28"/>
        </w:rPr>
        <w:t xml:space="preserve"> </w:t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D956BA" w:rsidRPr="00E91DB6">
        <w:rPr>
          <w:b/>
          <w:sz w:val="28"/>
          <w:szCs w:val="28"/>
        </w:rPr>
        <w:tab/>
      </w:r>
      <w:r w:rsidR="00E91DB6" w:rsidRPr="00E91DB6">
        <w:rPr>
          <w:b/>
          <w:sz w:val="28"/>
          <w:szCs w:val="28"/>
        </w:rPr>
        <w:t xml:space="preserve">   </w:t>
      </w:r>
      <w:r w:rsidR="00766A22" w:rsidRPr="00E91DB6">
        <w:rPr>
          <w:b/>
          <w:sz w:val="28"/>
          <w:szCs w:val="28"/>
        </w:rPr>
        <w:t>№</w:t>
      </w:r>
      <w:r w:rsidR="00F07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67</w:t>
      </w:r>
      <w:r w:rsidR="00092A31" w:rsidRPr="00E91DB6">
        <w:rPr>
          <w:b/>
          <w:sz w:val="28"/>
          <w:szCs w:val="28"/>
        </w:rPr>
        <w:t>/20</w:t>
      </w:r>
      <w:r w:rsidR="00866DE7" w:rsidRPr="00E91DB6">
        <w:rPr>
          <w:b/>
          <w:sz w:val="28"/>
          <w:szCs w:val="28"/>
        </w:rPr>
        <w:t>2</w:t>
      </w:r>
      <w:r w:rsidR="005521BD">
        <w:rPr>
          <w:b/>
          <w:sz w:val="28"/>
          <w:szCs w:val="28"/>
        </w:rPr>
        <w:t>2</w:t>
      </w:r>
    </w:p>
    <w:p w:rsidR="00732F5B" w:rsidRPr="00E91DB6" w:rsidRDefault="00732F5B" w:rsidP="00564A42">
      <w:pPr>
        <w:rPr>
          <w:b/>
          <w:sz w:val="28"/>
          <w:szCs w:val="28"/>
        </w:rPr>
      </w:pPr>
      <w:r w:rsidRPr="00E91DB6">
        <w:rPr>
          <w:b/>
          <w:sz w:val="28"/>
          <w:szCs w:val="28"/>
        </w:rPr>
        <w:t>с. Мостовое</w:t>
      </w:r>
    </w:p>
    <w:p w:rsidR="007A2D55" w:rsidRPr="00E91DB6" w:rsidRDefault="007A2D55" w:rsidP="00564A42">
      <w:pPr>
        <w:jc w:val="both"/>
        <w:rPr>
          <w:i/>
          <w:sz w:val="28"/>
          <w:szCs w:val="28"/>
        </w:rPr>
      </w:pPr>
    </w:p>
    <w:p w:rsidR="00B13BD2" w:rsidRPr="00E91DB6" w:rsidRDefault="00866DE7" w:rsidP="00E91DB6">
      <w:pPr>
        <w:tabs>
          <w:tab w:val="left" w:pos="3402"/>
        </w:tabs>
        <w:ind w:right="2834"/>
        <w:rPr>
          <w:bCs/>
          <w:sz w:val="28"/>
          <w:szCs w:val="28"/>
        </w:rPr>
      </w:pPr>
      <w:r w:rsidRPr="00E91DB6">
        <w:rPr>
          <w:b/>
          <w:sz w:val="28"/>
          <w:szCs w:val="28"/>
        </w:rPr>
        <w:t xml:space="preserve">О внесении изменений в постановление от 13.12.2019 </w:t>
      </w:r>
      <w:r w:rsidR="00E91DB6">
        <w:rPr>
          <w:b/>
          <w:sz w:val="28"/>
          <w:szCs w:val="28"/>
        </w:rPr>
        <w:t xml:space="preserve">     </w:t>
      </w:r>
      <w:r w:rsidRPr="00E91DB6">
        <w:rPr>
          <w:b/>
          <w:sz w:val="28"/>
          <w:szCs w:val="28"/>
        </w:rPr>
        <w:t>№ 124/2019 «</w:t>
      </w:r>
      <w:r w:rsidR="00B13BD2" w:rsidRPr="00E91DB6">
        <w:rPr>
          <w:b/>
          <w:sz w:val="28"/>
          <w:szCs w:val="28"/>
        </w:rPr>
        <w:t>Об утверждении муниципальной</w:t>
      </w:r>
      <w:r w:rsidR="00564A42" w:rsidRPr="00E91DB6">
        <w:rPr>
          <w:b/>
          <w:sz w:val="28"/>
          <w:szCs w:val="28"/>
        </w:rPr>
        <w:t xml:space="preserve"> </w:t>
      </w:r>
      <w:r w:rsidR="00B13BD2" w:rsidRPr="00E91DB6">
        <w:rPr>
          <w:b/>
          <w:bCs/>
          <w:sz w:val="28"/>
          <w:szCs w:val="28"/>
        </w:rPr>
        <w:t xml:space="preserve">программы </w:t>
      </w:r>
      <w:r w:rsidR="00B13BD2" w:rsidRPr="00E91DB6">
        <w:rPr>
          <w:b/>
          <w:sz w:val="28"/>
          <w:szCs w:val="28"/>
        </w:rPr>
        <w:t xml:space="preserve">«Развитие </w:t>
      </w:r>
      <w:r w:rsidR="003038D4" w:rsidRPr="00E91DB6">
        <w:rPr>
          <w:b/>
          <w:sz w:val="28"/>
          <w:szCs w:val="28"/>
        </w:rPr>
        <w:t xml:space="preserve">физической </w:t>
      </w:r>
      <w:r w:rsidR="00B13BD2" w:rsidRPr="00E91DB6">
        <w:rPr>
          <w:b/>
          <w:sz w:val="28"/>
          <w:szCs w:val="28"/>
        </w:rPr>
        <w:t xml:space="preserve">культуры </w:t>
      </w:r>
      <w:r w:rsidR="003038D4" w:rsidRPr="00E91DB6">
        <w:rPr>
          <w:b/>
          <w:sz w:val="28"/>
          <w:szCs w:val="28"/>
        </w:rPr>
        <w:t xml:space="preserve">и массового спорта на территории </w:t>
      </w:r>
      <w:r w:rsidR="00B13BD2" w:rsidRPr="00E91DB6">
        <w:rPr>
          <w:b/>
          <w:sz w:val="28"/>
          <w:szCs w:val="28"/>
        </w:rPr>
        <w:t>Железнодорожненско</w:t>
      </w:r>
      <w:r w:rsidR="003038D4" w:rsidRPr="00E91DB6">
        <w:rPr>
          <w:b/>
          <w:sz w:val="28"/>
          <w:szCs w:val="28"/>
        </w:rPr>
        <w:t>го</w:t>
      </w:r>
      <w:r w:rsidR="00B13BD2" w:rsidRPr="00E91DB6">
        <w:rPr>
          <w:b/>
          <w:sz w:val="28"/>
          <w:szCs w:val="28"/>
        </w:rPr>
        <w:t xml:space="preserve"> сельско</w:t>
      </w:r>
      <w:r w:rsidR="003038D4" w:rsidRPr="00E91DB6">
        <w:rPr>
          <w:b/>
          <w:sz w:val="28"/>
          <w:szCs w:val="28"/>
        </w:rPr>
        <w:t>го</w:t>
      </w:r>
      <w:r w:rsidR="00B13BD2" w:rsidRPr="00E91DB6">
        <w:rPr>
          <w:b/>
          <w:sz w:val="28"/>
          <w:szCs w:val="28"/>
        </w:rPr>
        <w:t xml:space="preserve"> поселени</w:t>
      </w:r>
      <w:r w:rsidR="003038D4" w:rsidRPr="00E91DB6">
        <w:rPr>
          <w:b/>
          <w:sz w:val="28"/>
          <w:szCs w:val="28"/>
        </w:rPr>
        <w:t xml:space="preserve">я </w:t>
      </w:r>
      <w:r w:rsidR="005521BD">
        <w:rPr>
          <w:b/>
          <w:sz w:val="28"/>
          <w:szCs w:val="28"/>
        </w:rPr>
        <w:t xml:space="preserve">Бахчисарайского района </w:t>
      </w:r>
      <w:r w:rsidR="003038D4" w:rsidRPr="00E91DB6">
        <w:rPr>
          <w:b/>
          <w:sz w:val="28"/>
          <w:szCs w:val="28"/>
        </w:rPr>
        <w:t>Республики Крым</w:t>
      </w:r>
      <w:r w:rsidR="00B13BD2" w:rsidRPr="00E91DB6">
        <w:rPr>
          <w:b/>
          <w:sz w:val="28"/>
          <w:szCs w:val="28"/>
        </w:rPr>
        <w:t>»</w:t>
      </w:r>
    </w:p>
    <w:p w:rsidR="0023334F" w:rsidRPr="00E91DB6" w:rsidRDefault="0023334F" w:rsidP="00564A42">
      <w:pPr>
        <w:jc w:val="both"/>
        <w:rPr>
          <w:sz w:val="28"/>
          <w:szCs w:val="28"/>
        </w:rPr>
      </w:pPr>
    </w:p>
    <w:p w:rsidR="0023334F" w:rsidRPr="00E91DB6" w:rsidRDefault="00564A42" w:rsidP="00564A42">
      <w:pPr>
        <w:ind w:firstLine="709"/>
        <w:jc w:val="both"/>
        <w:rPr>
          <w:sz w:val="28"/>
          <w:szCs w:val="28"/>
        </w:rPr>
      </w:pPr>
      <w:r w:rsidRPr="00E91DB6">
        <w:rPr>
          <w:sz w:val="28"/>
          <w:szCs w:val="28"/>
        </w:rPr>
        <w:t xml:space="preserve"> </w:t>
      </w:r>
      <w:proofErr w:type="gramStart"/>
      <w:r w:rsidR="002160FF" w:rsidRPr="00E91DB6">
        <w:rPr>
          <w:sz w:val="28"/>
          <w:szCs w:val="28"/>
        </w:rPr>
        <w:t>В</w:t>
      </w:r>
      <w:r w:rsidRPr="00E91DB6">
        <w:rPr>
          <w:sz w:val="28"/>
          <w:szCs w:val="28"/>
        </w:rPr>
        <w:t xml:space="preserve"> </w:t>
      </w:r>
      <w:r w:rsidR="002160FF" w:rsidRPr="00E91DB6">
        <w:rPr>
          <w:sz w:val="28"/>
          <w:szCs w:val="28"/>
        </w:rPr>
        <w:t>соответствии</w:t>
      </w:r>
      <w:r w:rsidR="00CA7F94" w:rsidRPr="00E91DB6">
        <w:rPr>
          <w:sz w:val="28"/>
          <w:szCs w:val="28"/>
        </w:rPr>
        <w:t xml:space="preserve"> с Ф</w:t>
      </w:r>
      <w:r w:rsidR="002160FF" w:rsidRPr="00E91DB6">
        <w:rPr>
          <w:sz w:val="28"/>
          <w:szCs w:val="28"/>
        </w:rPr>
        <w:t>едерал</w:t>
      </w:r>
      <w:r w:rsidR="001E2290" w:rsidRPr="00E91DB6">
        <w:rPr>
          <w:sz w:val="28"/>
          <w:szCs w:val="28"/>
        </w:rPr>
        <w:t>ьн</w:t>
      </w:r>
      <w:r w:rsidR="00CA7F94" w:rsidRPr="00E91DB6">
        <w:rPr>
          <w:sz w:val="28"/>
          <w:szCs w:val="28"/>
        </w:rPr>
        <w:t>ым</w:t>
      </w:r>
      <w:r w:rsidRPr="00E91DB6">
        <w:rPr>
          <w:sz w:val="28"/>
          <w:szCs w:val="28"/>
        </w:rPr>
        <w:t xml:space="preserve"> </w:t>
      </w:r>
      <w:r w:rsidR="001E2290" w:rsidRPr="00E91DB6">
        <w:rPr>
          <w:sz w:val="28"/>
          <w:szCs w:val="28"/>
        </w:rPr>
        <w:t>закон</w:t>
      </w:r>
      <w:r w:rsidR="00CA7F94" w:rsidRPr="00E91DB6">
        <w:rPr>
          <w:sz w:val="28"/>
          <w:szCs w:val="28"/>
        </w:rPr>
        <w:t xml:space="preserve">ом </w:t>
      </w:r>
      <w:r w:rsidR="001E2290" w:rsidRPr="00E91DB6">
        <w:rPr>
          <w:sz w:val="28"/>
          <w:szCs w:val="28"/>
        </w:rPr>
        <w:t>от 0</w:t>
      </w:r>
      <w:r w:rsidR="00CA7F94" w:rsidRPr="00E91DB6">
        <w:rPr>
          <w:sz w:val="28"/>
          <w:szCs w:val="28"/>
        </w:rPr>
        <w:t>6.10</w:t>
      </w:r>
      <w:r w:rsidR="001E2290" w:rsidRPr="00E91DB6">
        <w:rPr>
          <w:sz w:val="28"/>
          <w:szCs w:val="28"/>
        </w:rPr>
        <w:t>.200</w:t>
      </w:r>
      <w:r w:rsidR="00CA7F94" w:rsidRPr="00E91DB6">
        <w:rPr>
          <w:sz w:val="28"/>
          <w:szCs w:val="28"/>
        </w:rPr>
        <w:t>3</w:t>
      </w:r>
      <w:r w:rsidR="001E2290" w:rsidRPr="00E91DB6">
        <w:rPr>
          <w:sz w:val="28"/>
          <w:szCs w:val="28"/>
        </w:rPr>
        <w:t xml:space="preserve"> </w:t>
      </w:r>
      <w:r w:rsidR="00CA7F94" w:rsidRPr="00E91DB6">
        <w:rPr>
          <w:sz w:val="28"/>
          <w:szCs w:val="28"/>
        </w:rPr>
        <w:t>№ 131</w:t>
      </w:r>
      <w:r w:rsidR="002160FF" w:rsidRPr="00E91DB6">
        <w:rPr>
          <w:sz w:val="28"/>
          <w:szCs w:val="28"/>
        </w:rPr>
        <w:t>-ФЗ</w:t>
      </w:r>
      <w:r w:rsidRPr="00E91DB6">
        <w:rPr>
          <w:sz w:val="28"/>
          <w:szCs w:val="28"/>
        </w:rPr>
        <w:t xml:space="preserve"> </w:t>
      </w:r>
      <w:r w:rsidR="002160FF" w:rsidRPr="00E91DB6">
        <w:rPr>
          <w:sz w:val="28"/>
          <w:szCs w:val="28"/>
        </w:rPr>
        <w:t>«О</w:t>
      </w:r>
      <w:r w:rsidR="00A5129A" w:rsidRPr="00E91DB6">
        <w:rPr>
          <w:sz w:val="28"/>
          <w:szCs w:val="28"/>
        </w:rPr>
        <w:t>б</w:t>
      </w:r>
      <w:r w:rsidR="002160FF" w:rsidRPr="00E91DB6">
        <w:rPr>
          <w:sz w:val="28"/>
          <w:szCs w:val="28"/>
        </w:rPr>
        <w:t xml:space="preserve"> </w:t>
      </w:r>
      <w:r w:rsidR="00A5129A" w:rsidRPr="00E91DB6">
        <w:rPr>
          <w:sz w:val="28"/>
          <w:szCs w:val="28"/>
        </w:rPr>
        <w:t>общих принципах организации местного самоуправления в</w:t>
      </w:r>
      <w:r w:rsidR="002160FF" w:rsidRPr="00E91DB6">
        <w:rPr>
          <w:sz w:val="28"/>
          <w:szCs w:val="28"/>
        </w:rPr>
        <w:t xml:space="preserve"> Российской Федерации», Порядком принятия решений о разработке муниципальных программ Железнодорожненского сельского поселения, их формирования и реализации, утвержденным Постановлением Администрации Железнодорожненского сельского поселения от 01.12.2015 № 10/2015, Уставом Муниципального образования Железнодорожненское сельское поселение Бахчисарайского района Республики Крым</w:t>
      </w:r>
      <w:r w:rsidR="00B13BD2" w:rsidRPr="00E91DB6">
        <w:rPr>
          <w:sz w:val="28"/>
          <w:szCs w:val="28"/>
        </w:rPr>
        <w:t>, в целях организации</w:t>
      </w:r>
      <w:r w:rsidRPr="00E91DB6">
        <w:rPr>
          <w:sz w:val="28"/>
          <w:szCs w:val="28"/>
        </w:rPr>
        <w:t xml:space="preserve"> </w:t>
      </w:r>
      <w:r w:rsidR="00B13BD2" w:rsidRPr="00E91DB6">
        <w:rPr>
          <w:sz w:val="28"/>
          <w:szCs w:val="28"/>
        </w:rPr>
        <w:t xml:space="preserve">и осуществления мероприятий по развитию </w:t>
      </w:r>
      <w:r w:rsidR="003038D4" w:rsidRPr="00E91DB6">
        <w:rPr>
          <w:sz w:val="28"/>
          <w:szCs w:val="28"/>
        </w:rPr>
        <w:t>физической</w:t>
      </w:r>
      <w:proofErr w:type="gramEnd"/>
      <w:r w:rsidR="003038D4" w:rsidRPr="00E91DB6">
        <w:rPr>
          <w:sz w:val="28"/>
          <w:szCs w:val="28"/>
        </w:rPr>
        <w:t xml:space="preserve"> </w:t>
      </w:r>
      <w:r w:rsidR="00B13BD2" w:rsidRPr="00E91DB6">
        <w:rPr>
          <w:sz w:val="28"/>
          <w:szCs w:val="28"/>
        </w:rPr>
        <w:t>культуры</w:t>
      </w:r>
      <w:r w:rsidR="003038D4" w:rsidRPr="00E91DB6">
        <w:rPr>
          <w:sz w:val="28"/>
          <w:szCs w:val="28"/>
        </w:rPr>
        <w:t xml:space="preserve"> и массового спорта</w:t>
      </w:r>
      <w:r w:rsidR="0023334F" w:rsidRPr="00E91DB6">
        <w:rPr>
          <w:sz w:val="28"/>
          <w:szCs w:val="28"/>
        </w:rPr>
        <w:t xml:space="preserve"> </w:t>
      </w:r>
    </w:p>
    <w:p w:rsidR="002160FF" w:rsidRPr="00564A42" w:rsidRDefault="002160FF" w:rsidP="00564A42">
      <w:pPr>
        <w:jc w:val="both"/>
      </w:pPr>
    </w:p>
    <w:p w:rsidR="0023334F" w:rsidRPr="00E91DB6" w:rsidRDefault="0023334F" w:rsidP="00564A42">
      <w:pPr>
        <w:jc w:val="center"/>
        <w:rPr>
          <w:b/>
          <w:sz w:val="28"/>
          <w:szCs w:val="28"/>
        </w:rPr>
      </w:pPr>
      <w:r w:rsidRPr="00E91DB6">
        <w:rPr>
          <w:b/>
          <w:sz w:val="28"/>
          <w:szCs w:val="28"/>
        </w:rPr>
        <w:t>ПОСТАНОВЛЯЮ:</w:t>
      </w:r>
    </w:p>
    <w:p w:rsidR="00564A42" w:rsidRPr="00E91DB6" w:rsidRDefault="00564A42" w:rsidP="00564A42">
      <w:pPr>
        <w:jc w:val="center"/>
        <w:rPr>
          <w:b/>
          <w:sz w:val="28"/>
          <w:szCs w:val="28"/>
        </w:rPr>
      </w:pPr>
    </w:p>
    <w:p w:rsidR="00866DE7" w:rsidRPr="00E91DB6" w:rsidRDefault="00866DE7" w:rsidP="00866DE7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91DB6">
        <w:rPr>
          <w:color w:val="000000"/>
          <w:sz w:val="28"/>
          <w:szCs w:val="28"/>
          <w:shd w:val="clear" w:color="auto" w:fill="FFFFFF"/>
        </w:rPr>
        <w:t xml:space="preserve">Внести в постановление Администрации </w:t>
      </w:r>
      <w:r w:rsidRPr="00E91DB6">
        <w:rPr>
          <w:sz w:val="28"/>
          <w:szCs w:val="28"/>
        </w:rPr>
        <w:t xml:space="preserve">Железнодорожненского сельского поселения Бахчисарайского района Республики Крым </w:t>
      </w:r>
      <w:r w:rsidRPr="00E91DB6">
        <w:rPr>
          <w:color w:val="000000"/>
          <w:sz w:val="28"/>
          <w:szCs w:val="28"/>
          <w:shd w:val="clear" w:color="auto" w:fill="FFFFFF"/>
        </w:rPr>
        <w:t xml:space="preserve">от 13.12.2019 № 124/2019 «Об утверждении муниципальной программы «Развитие физической культуры и массового спорта на территории Железнодорожненского сельского поселения </w:t>
      </w:r>
      <w:r w:rsidR="005521BD">
        <w:rPr>
          <w:color w:val="000000"/>
          <w:sz w:val="28"/>
          <w:szCs w:val="28"/>
          <w:shd w:val="clear" w:color="auto" w:fill="FFFFFF"/>
        </w:rPr>
        <w:t xml:space="preserve">Бахчисарайского района </w:t>
      </w:r>
      <w:r w:rsidRPr="00E91DB6">
        <w:rPr>
          <w:color w:val="000000"/>
          <w:sz w:val="28"/>
          <w:szCs w:val="28"/>
          <w:shd w:val="clear" w:color="auto" w:fill="FFFFFF"/>
        </w:rPr>
        <w:t>Республики Крым</w:t>
      </w:r>
      <w:r w:rsidRPr="00E91DB6">
        <w:rPr>
          <w:sz w:val="28"/>
          <w:szCs w:val="28"/>
        </w:rPr>
        <w:t>» следующие изменения:</w:t>
      </w:r>
    </w:p>
    <w:p w:rsidR="00866DE7" w:rsidRPr="00E91DB6" w:rsidRDefault="00866DE7" w:rsidP="00866DE7">
      <w:pPr>
        <w:pStyle w:val="a3"/>
        <w:numPr>
          <w:ilvl w:val="1"/>
          <w:numId w:val="25"/>
        </w:numPr>
        <w:ind w:left="0" w:firstLine="709"/>
        <w:jc w:val="both"/>
        <w:rPr>
          <w:sz w:val="28"/>
          <w:szCs w:val="28"/>
        </w:rPr>
      </w:pPr>
      <w:r w:rsidRPr="00E91DB6">
        <w:rPr>
          <w:sz w:val="28"/>
          <w:szCs w:val="28"/>
        </w:rPr>
        <w:t xml:space="preserve">Приложение, утвержденное постановлением от </w:t>
      </w:r>
      <w:r w:rsidRPr="00E91DB6">
        <w:rPr>
          <w:color w:val="000000"/>
          <w:sz w:val="28"/>
          <w:szCs w:val="28"/>
          <w:shd w:val="clear" w:color="auto" w:fill="FFFFFF"/>
        </w:rPr>
        <w:t>13.12.2019 № 124/2019</w:t>
      </w:r>
      <w:r w:rsidRPr="00E91DB6">
        <w:rPr>
          <w:sz w:val="28"/>
          <w:szCs w:val="28"/>
        </w:rPr>
        <w:t>, изложить в</w:t>
      </w:r>
      <w:r w:rsidRPr="00E91DB6">
        <w:rPr>
          <w:color w:val="000000"/>
          <w:sz w:val="28"/>
          <w:szCs w:val="28"/>
          <w:shd w:val="clear" w:color="auto" w:fill="FFFFFF"/>
        </w:rPr>
        <w:t xml:space="preserve"> новой редакции</w:t>
      </w:r>
      <w:r w:rsidRPr="00E91DB6">
        <w:rPr>
          <w:sz w:val="28"/>
          <w:szCs w:val="28"/>
        </w:rPr>
        <w:t xml:space="preserve"> (прилагается).</w:t>
      </w:r>
    </w:p>
    <w:p w:rsidR="00564A42" w:rsidRPr="00E91DB6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 w:rsidRPr="00E91DB6">
        <w:rPr>
          <w:sz w:val="28"/>
          <w:szCs w:val="28"/>
        </w:rPr>
        <w:t xml:space="preserve">Настоящее Постановление подлежит опубликованию в соответствии с требованиями действующего законодательства, и вступает в силу со дня его подписания. </w:t>
      </w:r>
    </w:p>
    <w:p w:rsidR="00564A42" w:rsidRPr="00E91DB6" w:rsidRDefault="00564A42" w:rsidP="00564A42">
      <w:pPr>
        <w:pStyle w:val="a3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proofErr w:type="gramStart"/>
      <w:r w:rsidRPr="00E91DB6">
        <w:rPr>
          <w:sz w:val="28"/>
          <w:szCs w:val="28"/>
        </w:rPr>
        <w:t>Контроль за</w:t>
      </w:r>
      <w:proofErr w:type="gramEnd"/>
      <w:r w:rsidRPr="00E91DB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3334F" w:rsidRPr="00564A42" w:rsidRDefault="0023334F" w:rsidP="00564A4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F" w:rsidRPr="00E91DB6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E91DB6">
        <w:rPr>
          <w:b/>
          <w:bCs/>
          <w:sz w:val="28"/>
          <w:szCs w:val="28"/>
        </w:rPr>
        <w:t>Председатель</w:t>
      </w:r>
      <w:r w:rsidRPr="00E91DB6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23334F" w:rsidRPr="00E91DB6" w:rsidRDefault="0023334F" w:rsidP="00564A42">
      <w:pPr>
        <w:jc w:val="both"/>
        <w:rPr>
          <w:b/>
          <w:bCs/>
          <w:sz w:val="28"/>
          <w:szCs w:val="28"/>
          <w:lang w:val="uk-UA"/>
        </w:rPr>
      </w:pPr>
      <w:r w:rsidRPr="00E91DB6">
        <w:rPr>
          <w:b/>
          <w:bCs/>
          <w:sz w:val="28"/>
          <w:szCs w:val="28"/>
        </w:rPr>
        <w:t>сельского</w:t>
      </w:r>
      <w:r w:rsidRPr="00E91DB6">
        <w:rPr>
          <w:b/>
          <w:bCs/>
          <w:sz w:val="28"/>
          <w:szCs w:val="28"/>
          <w:lang w:val="uk-UA"/>
        </w:rPr>
        <w:t xml:space="preserve"> </w:t>
      </w:r>
      <w:r w:rsidRPr="00E91DB6">
        <w:rPr>
          <w:b/>
          <w:bCs/>
          <w:sz w:val="28"/>
          <w:szCs w:val="28"/>
        </w:rPr>
        <w:t xml:space="preserve">совета </w:t>
      </w:r>
      <w:r w:rsidRPr="00E91DB6">
        <w:rPr>
          <w:b/>
          <w:bCs/>
          <w:sz w:val="28"/>
          <w:szCs w:val="28"/>
          <w:lang w:val="uk-UA"/>
        </w:rPr>
        <w:t>- Глава администрации</w:t>
      </w:r>
    </w:p>
    <w:p w:rsidR="00A55E44" w:rsidRPr="00564A42" w:rsidRDefault="0023334F" w:rsidP="00564A42">
      <w:pPr>
        <w:jc w:val="both"/>
        <w:rPr>
          <w:b/>
          <w:bCs/>
          <w:lang w:val="uk-UA"/>
        </w:rPr>
      </w:pPr>
      <w:r w:rsidRPr="00E91DB6">
        <w:rPr>
          <w:b/>
          <w:bCs/>
          <w:sz w:val="28"/>
          <w:szCs w:val="28"/>
          <w:lang w:val="uk-UA"/>
        </w:rPr>
        <w:t>Железнодорожненского</w:t>
      </w:r>
      <w:r w:rsidR="009B4604" w:rsidRPr="00E91DB6">
        <w:rPr>
          <w:b/>
          <w:bCs/>
          <w:sz w:val="28"/>
          <w:szCs w:val="28"/>
          <w:lang w:val="uk-UA"/>
        </w:rPr>
        <w:t xml:space="preserve"> сельского поселения</w:t>
      </w:r>
      <w:r w:rsidR="00564A42" w:rsidRPr="00E91DB6">
        <w:rPr>
          <w:b/>
          <w:bCs/>
          <w:sz w:val="28"/>
          <w:szCs w:val="28"/>
          <w:lang w:val="uk-UA"/>
        </w:rPr>
        <w:t xml:space="preserve"> </w:t>
      </w:r>
      <w:r w:rsidR="00E91DB6">
        <w:rPr>
          <w:b/>
          <w:bCs/>
          <w:sz w:val="28"/>
          <w:szCs w:val="28"/>
          <w:lang w:val="uk-UA"/>
        </w:rPr>
        <w:t xml:space="preserve">                  </w:t>
      </w:r>
      <w:r w:rsidR="00564A42" w:rsidRPr="00E91DB6">
        <w:rPr>
          <w:b/>
          <w:bCs/>
          <w:sz w:val="28"/>
          <w:szCs w:val="28"/>
          <w:lang w:val="uk-UA"/>
        </w:rPr>
        <w:tab/>
      </w:r>
      <w:r w:rsidR="00564A42" w:rsidRPr="00E91DB6">
        <w:rPr>
          <w:b/>
          <w:bCs/>
          <w:sz w:val="28"/>
          <w:szCs w:val="28"/>
          <w:lang w:val="uk-UA"/>
        </w:rPr>
        <w:tab/>
      </w:r>
      <w:r w:rsidR="00FF567B" w:rsidRPr="00E91DB6">
        <w:rPr>
          <w:b/>
          <w:bCs/>
          <w:sz w:val="28"/>
          <w:szCs w:val="28"/>
          <w:lang w:val="uk-UA"/>
        </w:rPr>
        <w:t>И.А.Колкунова</w:t>
      </w:r>
    </w:p>
    <w:p w:rsidR="002160FF" w:rsidRPr="00A56754" w:rsidRDefault="002160FF" w:rsidP="002160FF">
      <w:pPr>
        <w:jc w:val="right"/>
      </w:pPr>
      <w:r w:rsidRPr="00A56754">
        <w:lastRenderedPageBreak/>
        <w:t>УТВЕРЖДЕНА</w:t>
      </w:r>
    </w:p>
    <w:p w:rsidR="002160FF" w:rsidRPr="00A56754" w:rsidRDefault="00564A42" w:rsidP="002160FF">
      <w:pPr>
        <w:jc w:val="right"/>
      </w:pPr>
      <w:r>
        <w:t xml:space="preserve"> </w:t>
      </w:r>
      <w:r w:rsidR="002160FF" w:rsidRPr="00A56754">
        <w:t>постановлением администрации</w:t>
      </w:r>
    </w:p>
    <w:p w:rsidR="002160FF" w:rsidRPr="00A56754" w:rsidRDefault="002160FF" w:rsidP="002160FF">
      <w:pPr>
        <w:ind w:left="5400"/>
        <w:jc w:val="right"/>
      </w:pPr>
      <w:r>
        <w:t>Железнодорожненского сельского поселения Бахчисарайского района Республики Крым</w:t>
      </w:r>
    </w:p>
    <w:p w:rsidR="002160FF" w:rsidRDefault="002160FF" w:rsidP="002160FF">
      <w:pPr>
        <w:ind w:left="5400"/>
        <w:jc w:val="right"/>
      </w:pPr>
      <w:bookmarkStart w:id="0" w:name="_GoBack"/>
      <w:bookmarkEnd w:id="0"/>
      <w:r w:rsidRPr="00A56754">
        <w:t>от</w:t>
      </w:r>
      <w:r w:rsidR="00564A42">
        <w:t xml:space="preserve"> </w:t>
      </w:r>
      <w:r w:rsidR="00092A31">
        <w:t>13.12.2019</w:t>
      </w:r>
      <w:r w:rsidR="00564A42">
        <w:t xml:space="preserve"> </w:t>
      </w:r>
      <w:r w:rsidRPr="00A56754">
        <w:t xml:space="preserve">№ </w:t>
      </w:r>
      <w:r w:rsidR="00092A31">
        <w:t>124/2019</w:t>
      </w:r>
    </w:p>
    <w:p w:rsidR="00866DE7" w:rsidRDefault="00866DE7" w:rsidP="00866DE7">
      <w:pPr>
        <w:ind w:left="4536"/>
        <w:jc w:val="right"/>
      </w:pPr>
      <w:r>
        <w:t>(в редакции постановления от</w:t>
      </w:r>
      <w:r w:rsidR="005521BD">
        <w:t xml:space="preserve"> </w:t>
      </w:r>
      <w:r w:rsidR="00C56FAB">
        <w:t>15.06.</w:t>
      </w:r>
      <w:r>
        <w:t>202</w:t>
      </w:r>
      <w:r w:rsidR="005521BD">
        <w:t>2</w:t>
      </w:r>
      <w:r>
        <w:t xml:space="preserve"> № </w:t>
      </w:r>
      <w:r w:rsidR="00C56FAB">
        <w:t>67</w:t>
      </w:r>
      <w:r>
        <w:t>/202</w:t>
      </w:r>
      <w:r w:rsidR="005521BD">
        <w:t>2</w:t>
      </w:r>
      <w:r w:rsidR="00E91DB6">
        <w:t>)</w:t>
      </w: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B03E6F" w:rsidRDefault="00B03E6F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Default="009B4604" w:rsidP="002160FF">
      <w:pPr>
        <w:ind w:left="5400"/>
        <w:jc w:val="right"/>
      </w:pPr>
    </w:p>
    <w:p w:rsidR="009B4604" w:rsidRPr="00A56754" w:rsidRDefault="009B4604" w:rsidP="002160FF">
      <w:pPr>
        <w:ind w:left="5400"/>
        <w:jc w:val="right"/>
      </w:pP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Муниципальная программа</w:t>
      </w:r>
    </w:p>
    <w:p w:rsidR="00AB0DD9" w:rsidRDefault="00B03E6F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образования</w:t>
      </w:r>
      <w:r w:rsidR="00564A42">
        <w:rPr>
          <w:b/>
        </w:rPr>
        <w:t xml:space="preserve"> </w:t>
      </w:r>
      <w:r w:rsidR="009B4604">
        <w:rPr>
          <w:b/>
        </w:rPr>
        <w:t>Железнодорожненско</w:t>
      </w:r>
      <w:r>
        <w:rPr>
          <w:b/>
        </w:rPr>
        <w:t>е сельское поселение</w:t>
      </w:r>
      <w:r w:rsidR="009B4604">
        <w:rPr>
          <w:b/>
        </w:rPr>
        <w:t xml:space="preserve"> </w:t>
      </w:r>
    </w:p>
    <w:p w:rsidR="009B4604" w:rsidRPr="00C97A41" w:rsidRDefault="009B4604" w:rsidP="009B4604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Бахчиса</w:t>
      </w:r>
      <w:r w:rsidR="00B03E6F">
        <w:rPr>
          <w:b/>
        </w:rPr>
        <w:t>райского района Республики Крым</w:t>
      </w:r>
    </w:p>
    <w:p w:rsidR="009B4604" w:rsidRPr="00C97A41" w:rsidRDefault="009B4604" w:rsidP="006665A9">
      <w:pPr>
        <w:autoSpaceDE w:val="0"/>
        <w:autoSpaceDN w:val="0"/>
        <w:adjustRightInd w:val="0"/>
        <w:jc w:val="center"/>
        <w:rPr>
          <w:b/>
        </w:rPr>
      </w:pPr>
      <w:r w:rsidRPr="00C97A41">
        <w:rPr>
          <w:b/>
        </w:rPr>
        <w:t>«</w:t>
      </w:r>
      <w:r w:rsidR="003038D4" w:rsidRPr="00564A42">
        <w:rPr>
          <w:b/>
        </w:rPr>
        <w:t xml:space="preserve">Развитие </w:t>
      </w:r>
      <w:r w:rsidR="003038D4">
        <w:rPr>
          <w:b/>
        </w:rPr>
        <w:t xml:space="preserve">физической </w:t>
      </w:r>
      <w:r w:rsidR="003038D4" w:rsidRPr="00564A42">
        <w:rPr>
          <w:b/>
        </w:rPr>
        <w:t xml:space="preserve">культуры </w:t>
      </w:r>
      <w:r w:rsidR="003038D4">
        <w:rPr>
          <w:b/>
        </w:rPr>
        <w:t xml:space="preserve">и массового спорта на территории </w:t>
      </w:r>
      <w:r w:rsidR="003038D4" w:rsidRPr="00564A42">
        <w:rPr>
          <w:b/>
        </w:rPr>
        <w:t>Железнодорожненско</w:t>
      </w:r>
      <w:r w:rsidR="003038D4">
        <w:rPr>
          <w:b/>
        </w:rPr>
        <w:t>го</w:t>
      </w:r>
      <w:r w:rsidR="003038D4" w:rsidRPr="00564A42">
        <w:rPr>
          <w:b/>
        </w:rPr>
        <w:t xml:space="preserve"> сельско</w:t>
      </w:r>
      <w:r w:rsidR="003038D4">
        <w:rPr>
          <w:b/>
        </w:rPr>
        <w:t>го</w:t>
      </w:r>
      <w:r w:rsidR="003038D4" w:rsidRPr="00564A42">
        <w:rPr>
          <w:b/>
        </w:rPr>
        <w:t xml:space="preserve"> поселени</w:t>
      </w:r>
      <w:r w:rsidR="003038D4">
        <w:rPr>
          <w:b/>
        </w:rPr>
        <w:t xml:space="preserve">я </w:t>
      </w:r>
      <w:r w:rsidR="00AB0DD9">
        <w:rPr>
          <w:b/>
        </w:rPr>
        <w:t xml:space="preserve">Бахчисарайского района </w:t>
      </w:r>
      <w:r w:rsidR="003038D4">
        <w:rPr>
          <w:b/>
        </w:rPr>
        <w:t>Республики Крым</w:t>
      </w:r>
      <w:r w:rsidRPr="00C97A41">
        <w:rPr>
          <w:b/>
        </w:rPr>
        <w:t>»</w:t>
      </w:r>
    </w:p>
    <w:p w:rsidR="002160FF" w:rsidRDefault="002160FF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55E44" w:rsidRDefault="00A55E4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92A31" w:rsidRDefault="00092A31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4604" w:rsidRDefault="009B4604" w:rsidP="002160FF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90582" w:rsidRDefault="00290582" w:rsidP="003038D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038D4" w:rsidRPr="00564A42" w:rsidRDefault="003038D4" w:rsidP="003038D4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A42">
        <w:rPr>
          <w:rFonts w:ascii="Times New Roman" w:hAnsi="Times New Roman" w:cs="Times New Roman"/>
          <w:b/>
          <w:sz w:val="24"/>
          <w:szCs w:val="24"/>
        </w:rPr>
        <w:lastRenderedPageBreak/>
        <w:t>1. Паспорт муниципальной программы</w:t>
      </w:r>
    </w:p>
    <w:p w:rsidR="009B4604" w:rsidRPr="00564A42" w:rsidRDefault="003038D4" w:rsidP="00290582">
      <w:pPr>
        <w:autoSpaceDE w:val="0"/>
        <w:autoSpaceDN w:val="0"/>
        <w:adjustRightInd w:val="0"/>
        <w:jc w:val="center"/>
        <w:rPr>
          <w:b/>
        </w:rPr>
      </w:pPr>
      <w:r w:rsidRPr="00564A42">
        <w:t>Железнодорожненского сельского поселения Бахчисарайского района Республики Крым «</w:t>
      </w:r>
      <w:r w:rsidRPr="003038D4">
        <w:t>Развитие физической культуры и массового спорта на территории Железнодорожненского сельского поселения Республики Крым</w:t>
      </w:r>
      <w:r w:rsidRPr="00564A42">
        <w:t>»</w:t>
      </w:r>
    </w:p>
    <w:tbl>
      <w:tblPr>
        <w:tblW w:w="1026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023"/>
        <w:gridCol w:w="709"/>
        <w:gridCol w:w="850"/>
        <w:gridCol w:w="709"/>
        <w:gridCol w:w="1134"/>
        <w:gridCol w:w="1329"/>
      </w:tblGrid>
      <w:tr w:rsidR="003038D4" w:rsidRPr="003038D4" w:rsidTr="008C4404">
        <w:trPr>
          <w:trHeight w:val="360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75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0F3356">
            <w:pPr>
              <w:pStyle w:val="ad"/>
              <w:ind w:right="-55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Администрация  Железнодорожненского</w:t>
            </w:r>
            <w:r w:rsidR="0065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3356">
              <w:rPr>
                <w:rFonts w:ascii="Times New Roman" w:hAnsi="Times New Roman"/>
                <w:sz w:val="24"/>
                <w:szCs w:val="24"/>
              </w:rPr>
              <w:t>с</w:t>
            </w:r>
            <w:r w:rsidRPr="00290582">
              <w:rPr>
                <w:rFonts w:ascii="Times New Roman" w:hAnsi="Times New Roman"/>
                <w:sz w:val="24"/>
                <w:szCs w:val="24"/>
              </w:rPr>
              <w:t>ельского поселения </w:t>
            </w:r>
            <w:r w:rsidR="006503BD">
              <w:rPr>
                <w:rFonts w:ascii="Times New Roman" w:hAnsi="Times New Roman"/>
                <w:sz w:val="24"/>
                <w:szCs w:val="24"/>
              </w:rPr>
              <w:t>Бахчисарайского района Республики Крым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Программы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культуры и массового спорта на территории Железнодорожненского сельского поселения </w:t>
            </w:r>
            <w:r w:rsidR="006503BD">
              <w:rPr>
                <w:rFonts w:ascii="Times New Roman" w:hAnsi="Times New Roman"/>
                <w:sz w:val="24"/>
                <w:szCs w:val="24"/>
              </w:rPr>
              <w:t xml:space="preserve">Бахчисарайского района </w:t>
            </w:r>
            <w:r w:rsidRPr="00290582">
              <w:rPr>
                <w:rFonts w:ascii="Times New Roman" w:hAnsi="Times New Roman"/>
                <w:sz w:val="24"/>
                <w:szCs w:val="24"/>
              </w:rPr>
              <w:t>Республики Крым»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Цель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Создание оптимальных условий для развития в Железнодорожненском сельском поселении физической культуры и массового спорта.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Задачи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1.Комплексное решение вопросов физического воспитания и укрепления здоровья населения Железнодорожненского сельского поселения.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2.Пропаганда и популяризация здорового образа жизни, снижение уровня заболеваемости, наркомании, алкоголизма и преступности среди детей и подростков.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Целевые индикаторы и показатели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 Рост граждан поселения, систематически занимающихся физической культурой и спортом.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3.Обеспечение населения, систематически занимающегося физкультурой и спортом,    спортивным инвентарем и принадлежностями.</w:t>
            </w:r>
          </w:p>
        </w:tc>
      </w:tr>
      <w:tr w:rsidR="00C66601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01" w:rsidRPr="003038D4" w:rsidRDefault="00C66601" w:rsidP="003038D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Подпрограммы программы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01" w:rsidRPr="00290582" w:rsidRDefault="00C66601" w:rsidP="00C6660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Развитие физической культуры.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Мероприятия программы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6601" w:rsidRDefault="003038D4" w:rsidP="00C6660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1.</w:t>
            </w:r>
            <w:r w:rsidR="00C66601">
              <w:rPr>
                <w:rFonts w:ascii="Times New Roman" w:hAnsi="Times New Roman"/>
                <w:sz w:val="24"/>
                <w:szCs w:val="24"/>
              </w:rPr>
              <w:t>Вовлечение жителей сельского поселения в систематические занятия физической культурой и спортом.</w:t>
            </w:r>
          </w:p>
          <w:p w:rsidR="003038D4" w:rsidRPr="003038D4" w:rsidRDefault="00C66601" w:rsidP="00C66601">
            <w:pPr>
              <w:pStyle w:val="ad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Капитальный ремонт объектов муниципальной собственности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Сроки реализации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8C4404">
            <w:pPr>
              <w:spacing w:before="100" w:beforeAutospacing="1"/>
              <w:jc w:val="both"/>
            </w:pPr>
            <w:r>
              <w:rPr>
                <w:color w:val="000000"/>
              </w:rPr>
              <w:t>2020</w:t>
            </w:r>
            <w:r w:rsidR="00290582">
              <w:rPr>
                <w:color w:val="000000"/>
              </w:rPr>
              <w:t>-202</w:t>
            </w:r>
            <w:r w:rsidR="006503B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  <w:r w:rsidR="00290582">
              <w:rPr>
                <w:color w:val="000000"/>
              </w:rPr>
              <w:t>ы</w:t>
            </w:r>
          </w:p>
        </w:tc>
      </w:tr>
      <w:tr w:rsidR="008C4404" w:rsidRPr="003038D4" w:rsidTr="008C4404">
        <w:trPr>
          <w:trHeight w:val="173"/>
        </w:trPr>
        <w:tc>
          <w:tcPr>
            <w:tcW w:w="25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04" w:rsidRPr="003038D4" w:rsidRDefault="008C4404" w:rsidP="003038D4">
            <w:pPr>
              <w:spacing w:before="100" w:beforeAutospacing="1"/>
            </w:pPr>
            <w:r w:rsidRPr="003038D4">
              <w:rPr>
                <w:color w:val="000000"/>
              </w:rPr>
              <w:t>Объемы и источники финансирования</w:t>
            </w:r>
          </w:p>
        </w:tc>
        <w:tc>
          <w:tcPr>
            <w:tcW w:w="302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404" w:rsidRPr="00290582" w:rsidRDefault="008C440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473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C4404" w:rsidRPr="008C4404" w:rsidRDefault="008C4404" w:rsidP="008C4404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404">
              <w:rPr>
                <w:rFonts w:ascii="Times New Roman" w:hAnsi="Times New Roman"/>
                <w:sz w:val="24"/>
                <w:szCs w:val="24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5521BD" w:rsidRPr="003038D4" w:rsidTr="005521BD">
        <w:trPr>
          <w:trHeight w:val="172"/>
        </w:trPr>
        <w:tc>
          <w:tcPr>
            <w:tcW w:w="250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3038D4" w:rsidRDefault="005521BD" w:rsidP="003038D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0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521BD" w:rsidRPr="00290582" w:rsidRDefault="005521BD" w:rsidP="00B065B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D" w:rsidRPr="00290582" w:rsidRDefault="005521BD" w:rsidP="00B065B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D" w:rsidRDefault="005521BD" w:rsidP="00B065B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D" w:rsidRPr="003038D4" w:rsidRDefault="005521BD" w:rsidP="00B065BA">
            <w:pPr>
              <w:pStyle w:val="ad"/>
              <w:jc w:val="both"/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BD" w:rsidRPr="00767CDB" w:rsidRDefault="00767CDB" w:rsidP="00B065BA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CDB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5521BD" w:rsidRPr="003038D4" w:rsidTr="005521BD">
        <w:trPr>
          <w:trHeight w:val="345"/>
        </w:trPr>
        <w:tc>
          <w:tcPr>
            <w:tcW w:w="250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3038D4" w:rsidRDefault="005521BD" w:rsidP="003038D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A910B0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45002,555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88414,895</w:t>
            </w:r>
          </w:p>
        </w:tc>
      </w:tr>
      <w:tr w:rsidR="005521BD" w:rsidRPr="003038D4" w:rsidTr="005521BD">
        <w:trPr>
          <w:trHeight w:val="345"/>
        </w:trPr>
        <w:tc>
          <w:tcPr>
            <w:tcW w:w="2506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3038D4" w:rsidRDefault="005521BD" w:rsidP="003038D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Республики Крым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42752,427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83994,15</w:t>
            </w:r>
          </w:p>
        </w:tc>
      </w:tr>
      <w:tr w:rsidR="005521BD" w:rsidRPr="003038D4" w:rsidTr="005521BD">
        <w:trPr>
          <w:trHeight w:val="345"/>
        </w:trPr>
        <w:tc>
          <w:tcPr>
            <w:tcW w:w="25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3038D4" w:rsidRDefault="005521BD" w:rsidP="003038D4">
            <w:pPr>
              <w:spacing w:before="100" w:beforeAutospacing="1"/>
              <w:rPr>
                <w:color w:val="000000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Бюджет Железнодорожненского сельского 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5521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A910B0" w:rsidP="00A910B0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2250,128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521BD" w:rsidRPr="00290582" w:rsidRDefault="006503BD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4420,745</w:t>
            </w:r>
          </w:p>
        </w:tc>
      </w:tr>
      <w:tr w:rsidR="003038D4" w:rsidRPr="003038D4" w:rsidTr="008C4404">
        <w:trPr>
          <w:trHeight w:val="360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3038D4" w:rsidRDefault="003038D4" w:rsidP="003038D4">
            <w:pPr>
              <w:spacing w:before="100" w:beforeAutospacing="1"/>
            </w:pPr>
            <w:r w:rsidRPr="003038D4">
              <w:rPr>
                <w:color w:val="000000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7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3038D4" w:rsidRPr="00290582" w:rsidRDefault="003038D4" w:rsidP="00290582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 xml:space="preserve"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</w:t>
            </w:r>
            <w:r w:rsidRPr="00290582">
              <w:rPr>
                <w:rFonts w:ascii="Times New Roman" w:hAnsi="Times New Roman"/>
                <w:sz w:val="24"/>
                <w:szCs w:val="24"/>
              </w:rPr>
              <w:lastRenderedPageBreak/>
              <w:t>спортивных площадок и игровых полей;</w:t>
            </w:r>
          </w:p>
          <w:p w:rsidR="003038D4" w:rsidRPr="003038D4" w:rsidRDefault="003038D4" w:rsidP="00290582">
            <w:pPr>
              <w:pStyle w:val="ad"/>
              <w:jc w:val="both"/>
              <w:rPr>
                <w:szCs w:val="24"/>
              </w:rPr>
            </w:pPr>
            <w:r w:rsidRPr="00290582">
              <w:rPr>
                <w:rFonts w:ascii="Times New Roman" w:hAnsi="Times New Roman"/>
                <w:sz w:val="24"/>
                <w:szCs w:val="24"/>
              </w:rPr>
              <w:t>– снижения уровня заболеваемости, наркомании и преступности среди детей и подростков</w:t>
            </w:r>
            <w:r w:rsidR="002905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038D4" w:rsidRPr="003038D4" w:rsidRDefault="003038D4" w:rsidP="000F3356">
      <w:pPr>
        <w:spacing w:before="100" w:beforeAutospacing="1" w:line="234" w:lineRule="atLeast"/>
        <w:jc w:val="center"/>
        <w:rPr>
          <w:b/>
        </w:rPr>
      </w:pPr>
      <w:r w:rsidRPr="003038D4">
        <w:rPr>
          <w:b/>
        </w:rPr>
        <w:lastRenderedPageBreak/>
        <w:t>1.Характеристика проблемы и обоснование необходимости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решения ее программными методами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недостаточное привлечение населения к регулярным занятиям физической культурой и спортом;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Реализация муниципальной программы «Развитие физической культуры и массового спорта на территории Железнодорожненского сельского поселения Республики Крым»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-постоянная работа с инвесторами по повышению заинтересованности во вложении средств в развитие инфраструктуры отрасли;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-активная работа по обеспечению населения спортивными площадками и сооружениями. </w:t>
      </w:r>
    </w:p>
    <w:p w:rsidR="000F3356" w:rsidRDefault="003038D4" w:rsidP="000F335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общественных объединений, заинтересованных организаций и учреждений различных форм собственности, всех граждан.</w:t>
      </w:r>
    </w:p>
    <w:p w:rsidR="003038D4" w:rsidRPr="003038D4" w:rsidRDefault="003038D4" w:rsidP="000F3356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2. Цель и задачи программы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1.      Целью Программы является создание оптимальных условий для развития в </w:t>
      </w:r>
      <w:r>
        <w:rPr>
          <w:rFonts w:ascii="Times New Roman" w:hAnsi="Times New Roman"/>
          <w:sz w:val="24"/>
          <w:szCs w:val="24"/>
        </w:rPr>
        <w:t>Железнодорожненском</w:t>
      </w:r>
      <w:r w:rsidRPr="003038D4">
        <w:rPr>
          <w:rFonts w:ascii="Times New Roman" w:hAnsi="Times New Roman"/>
          <w:sz w:val="24"/>
          <w:szCs w:val="24"/>
        </w:rPr>
        <w:t xml:space="preserve"> сельском поселении физической культуры и массового спорта.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Основными зад</w:t>
      </w:r>
      <w:r>
        <w:rPr>
          <w:rFonts w:ascii="Times New Roman" w:hAnsi="Times New Roman"/>
          <w:sz w:val="24"/>
          <w:szCs w:val="24"/>
        </w:rPr>
        <w:t>ачами реализуемых программных </w:t>
      </w:r>
      <w:r w:rsidRPr="003038D4">
        <w:rPr>
          <w:rFonts w:ascii="Times New Roman" w:hAnsi="Times New Roman"/>
          <w:sz w:val="24"/>
          <w:szCs w:val="24"/>
        </w:rPr>
        <w:t>мероприятий являются: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 xml:space="preserve">2.  </w:t>
      </w:r>
      <w:proofErr w:type="gramStart"/>
      <w:r w:rsidRPr="003038D4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3038D4">
        <w:rPr>
          <w:rFonts w:ascii="Times New Roman" w:hAnsi="Times New Roman"/>
          <w:sz w:val="24"/>
          <w:szCs w:val="24"/>
        </w:rPr>
        <w:t xml:space="preserve"> решение вопросов физического воспитания и укрепления здоровья    населения </w:t>
      </w:r>
      <w:r>
        <w:rPr>
          <w:rFonts w:ascii="Times New Roman" w:hAnsi="Times New Roman"/>
          <w:sz w:val="24"/>
          <w:szCs w:val="24"/>
        </w:rPr>
        <w:t>Железнодорожненского</w:t>
      </w:r>
      <w:r w:rsidRPr="003038D4">
        <w:rPr>
          <w:rFonts w:ascii="Times New Roman" w:hAnsi="Times New Roman"/>
          <w:sz w:val="24"/>
          <w:szCs w:val="24"/>
        </w:rPr>
        <w:t xml:space="preserve"> сельского поселения: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укрепление физического  и  нравственного  здоровья  молодого  поколения,  их  готовности  к  труду  и  защите  Отечества  через  систематические  занятия  физкультурой  и  спортом;</w:t>
      </w:r>
    </w:p>
    <w:p w:rsidR="000F3356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создание материально - технической  базы  для  массовых  занятий  физической  культурой  и  спортом  всех  возрастных  и  социальных  групп  населения  поселения;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038D4">
        <w:rPr>
          <w:rFonts w:ascii="Times New Roman" w:hAnsi="Times New Roman"/>
          <w:sz w:val="24"/>
          <w:szCs w:val="24"/>
        </w:rPr>
        <w:t>совершенствование системы  физического  воспитания  в  дошкольных  и  образовательных  учреждениях,  физкультурно-оздоровительной  работы  на  предприятиях  и  в  организациях.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3038D4">
        <w:rPr>
          <w:rFonts w:ascii="Times New Roman" w:hAnsi="Times New Roman"/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формирование у  населения  устойчивого  интереса  и потребности  в  регулярных  занятиях  физической  культурой   и  спортом,  повышении  морально-психологической  устойчивости;</w:t>
      </w:r>
    </w:p>
    <w:p w:rsidR="003038D4" w:rsidRPr="003038D4" w:rsidRDefault="003038D4" w:rsidP="003038D4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38D4">
        <w:rPr>
          <w:rFonts w:ascii="Times New Roman" w:hAnsi="Times New Roman"/>
          <w:sz w:val="24"/>
          <w:szCs w:val="24"/>
        </w:rPr>
        <w:t>увеличение численности  населения,  занимающегося  физической  культурой  и  спортом  на  постоянной  основе.</w:t>
      </w:r>
    </w:p>
    <w:p w:rsidR="003038D4" w:rsidRPr="003038D4" w:rsidRDefault="003038D4" w:rsidP="003038D4">
      <w:pPr>
        <w:pStyle w:val="ad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38D4">
        <w:rPr>
          <w:rFonts w:ascii="Times New Roman" w:hAnsi="Times New Roman"/>
          <w:b/>
          <w:sz w:val="24"/>
          <w:szCs w:val="24"/>
        </w:rPr>
        <w:t>3. Система программных мероприятий</w:t>
      </w:r>
    </w:p>
    <w:tbl>
      <w:tblPr>
        <w:tblW w:w="1034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1275"/>
        <w:gridCol w:w="1134"/>
        <w:gridCol w:w="1134"/>
        <w:gridCol w:w="1134"/>
        <w:gridCol w:w="1276"/>
      </w:tblGrid>
      <w:tr w:rsidR="006503BD" w:rsidRPr="003038D4" w:rsidTr="006503BD">
        <w:trPr>
          <w:trHeight w:val="346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C66601" w:rsidP="00C66601">
            <w:pPr>
              <w:spacing w:before="100" w:beforeAutospacing="1"/>
            </w:pPr>
            <w:r>
              <w:rPr>
                <w:color w:val="000000"/>
              </w:rPr>
              <w:t>Направление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 w:rsidRPr="003038D4">
              <w:rPr>
                <w:color w:val="000000"/>
              </w:rPr>
              <w:t>Ответственный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20</w:t>
            </w:r>
            <w:r>
              <w:rPr>
                <w:color w:val="000000"/>
              </w:rPr>
              <w:t>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1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202</w:t>
            </w:r>
            <w:r>
              <w:rPr>
                <w:color w:val="000000"/>
              </w:rPr>
              <w:t>2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A1266D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A1266D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C66601" w:rsidRPr="003038D4" w:rsidTr="0030017E">
        <w:trPr>
          <w:trHeight w:val="540"/>
        </w:trPr>
        <w:tc>
          <w:tcPr>
            <w:tcW w:w="10348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01" w:rsidRDefault="00C66601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«</w:t>
            </w:r>
            <w:r w:rsidRPr="00C66601">
              <w:rPr>
                <w:color w:val="000000"/>
              </w:rPr>
              <w:t>Вовлечение жителей сельского поселения в систематические занятия</w:t>
            </w:r>
            <w:r>
              <w:rPr>
                <w:color w:val="000000"/>
              </w:rPr>
              <w:t xml:space="preserve"> физической культурой и спортом»</w:t>
            </w:r>
          </w:p>
        </w:tc>
      </w:tr>
      <w:tr w:rsidR="006503BD" w:rsidRPr="003038D4" w:rsidTr="006503BD">
        <w:trPr>
          <w:trHeight w:val="54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804282">
            <w:pPr>
              <w:spacing w:before="100" w:beforeAutospacing="1"/>
            </w:pPr>
            <w:r>
              <w:rPr>
                <w:color w:val="000000"/>
              </w:rPr>
              <w:t xml:space="preserve">Изготовление проектно-сметной документации по объекту «Капитальный ремонт плоскостного сооружения в с. Железнодорожное ул. </w:t>
            </w:r>
            <w:proofErr w:type="gramStart"/>
            <w:r>
              <w:rPr>
                <w:color w:val="000000"/>
              </w:rPr>
              <w:t>Стадионная</w:t>
            </w:r>
            <w:proofErr w:type="gramEnd"/>
            <w:r>
              <w:rPr>
                <w:color w:val="000000"/>
              </w:rPr>
              <w:t>,38»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Администрация  </w:t>
            </w:r>
            <w:r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  <w:jc w:val="center"/>
            </w:pPr>
            <w:r>
              <w:rPr>
                <w:color w:val="00000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  <w:jc w:val="center"/>
            </w:pPr>
            <w:r>
              <w:t>1399,2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A910B0" w:rsidP="00994F43">
            <w:pPr>
              <w:spacing w:before="100" w:beforeAutospacing="1"/>
              <w:jc w:val="center"/>
            </w:pPr>
            <w:r>
              <w:t>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66601" w:rsidRPr="003038D4" w:rsidTr="00E37A41">
        <w:trPr>
          <w:trHeight w:val="5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601" w:rsidRDefault="00C66601" w:rsidP="00C66601">
            <w:pPr>
              <w:spacing w:before="100" w:beforeAutospacing="1"/>
              <w:jc w:val="center"/>
              <w:rPr>
                <w:color w:val="000000"/>
              </w:rPr>
            </w:pPr>
            <w:r w:rsidRPr="00C66601">
              <w:rPr>
                <w:color w:val="000000"/>
              </w:rPr>
              <w:t>Мероприятие</w:t>
            </w:r>
            <w:r>
              <w:rPr>
                <w:color w:val="000000"/>
              </w:rPr>
              <w:t xml:space="preserve"> «</w:t>
            </w:r>
            <w:r w:rsidRPr="00C66601">
              <w:rPr>
                <w:color w:val="000000"/>
              </w:rPr>
              <w:t>Капитальный ремонт объек</w:t>
            </w:r>
            <w:r>
              <w:rPr>
                <w:color w:val="000000"/>
              </w:rPr>
              <w:t>тов муниципальной собственности»</w:t>
            </w:r>
          </w:p>
        </w:tc>
      </w:tr>
      <w:tr w:rsidR="006503BD" w:rsidRPr="003038D4" w:rsidTr="006503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BD" w:rsidRDefault="006503BD" w:rsidP="00804282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плоскостного сооружения в с. </w:t>
            </w:r>
            <w:proofErr w:type="gramStart"/>
            <w:r>
              <w:rPr>
                <w:color w:val="000000"/>
              </w:rPr>
              <w:t>Железнодорожное</w:t>
            </w:r>
            <w:proofErr w:type="gramEnd"/>
            <w:r>
              <w:rPr>
                <w:color w:val="000000"/>
              </w:rPr>
              <w:t xml:space="preserve"> ул. Стадионная,38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BD" w:rsidRPr="003038D4" w:rsidRDefault="006503BD" w:rsidP="00A1266D">
            <w:pPr>
              <w:spacing w:before="100" w:beforeAutospacing="1"/>
              <w:rPr>
                <w:color w:val="000000"/>
              </w:rPr>
            </w:pPr>
            <w:r w:rsidRPr="003038D4">
              <w:rPr>
                <w:color w:val="000000"/>
              </w:rPr>
              <w:t>Администрация  </w:t>
            </w:r>
            <w:r>
              <w:rPr>
                <w:color w:val="000000"/>
              </w:rPr>
              <w:t>Железнодорожненского</w:t>
            </w:r>
            <w:r w:rsidRPr="003038D4">
              <w:rPr>
                <w:color w:val="000000"/>
              </w:rPr>
              <w:t xml:space="preserve"> сельского 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BD" w:rsidRDefault="006503BD" w:rsidP="00994F43">
            <w:pPr>
              <w:spacing w:before="100" w:beforeAutospacing="1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45002,555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BD" w:rsidRDefault="006503BD" w:rsidP="00994F43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88414,895</w:t>
            </w:r>
          </w:p>
        </w:tc>
      </w:tr>
    </w:tbl>
    <w:p w:rsidR="003038D4" w:rsidRPr="003038D4" w:rsidRDefault="00994F43" w:rsidP="00994F43">
      <w:pPr>
        <w:spacing w:before="100" w:beforeAutospacing="1" w:line="234" w:lineRule="atLeast"/>
        <w:jc w:val="center"/>
        <w:rPr>
          <w:b/>
          <w:color w:val="000000"/>
        </w:rPr>
      </w:pPr>
      <w:r w:rsidRPr="00994F43">
        <w:rPr>
          <w:b/>
          <w:color w:val="000000"/>
        </w:rPr>
        <w:t>4</w:t>
      </w:r>
      <w:r w:rsidR="003038D4" w:rsidRPr="003038D4">
        <w:rPr>
          <w:b/>
          <w:color w:val="000000"/>
        </w:rPr>
        <w:t>. Ожидаемые результаты реализации Программы</w:t>
      </w:r>
    </w:p>
    <w:p w:rsidR="003038D4" w:rsidRPr="00994F43" w:rsidRDefault="003038D4" w:rsidP="00C66601">
      <w:pPr>
        <w:spacing w:before="100" w:beforeAutospacing="1" w:line="234" w:lineRule="atLeast"/>
      </w:pPr>
      <w:r w:rsidRPr="003038D4">
        <w:rPr>
          <w:b/>
          <w:bCs/>
          <w:color w:val="000000"/>
          <w:sz w:val="18"/>
          <w:szCs w:val="18"/>
        </w:rPr>
        <w:t> </w:t>
      </w:r>
      <w:r w:rsidR="000F3356">
        <w:t>Реализация </w:t>
      </w:r>
      <w:r w:rsidRPr="00994F43">
        <w:t xml:space="preserve">мероприятий, </w:t>
      </w:r>
      <w:proofErr w:type="gramStart"/>
      <w:r w:rsidRPr="00994F43">
        <w:t>предусмотренных</w:t>
      </w:r>
      <w:proofErr w:type="gramEnd"/>
      <w:r w:rsidRPr="00994F43">
        <w:t xml:space="preserve"> Программой, позволит:</w:t>
      </w:r>
    </w:p>
    <w:p w:rsidR="003038D4" w:rsidRPr="00994F43" w:rsidRDefault="00994F43" w:rsidP="00A910B0">
      <w:r>
        <w:t>-</w:t>
      </w:r>
      <w:r w:rsidR="003038D4" w:rsidRPr="00994F43">
        <w:t>сформировать</w:t>
      </w:r>
      <w:r w:rsidR="000F3356">
        <w:t xml:space="preserve"> </w:t>
      </w:r>
      <w:r w:rsidR="00A910B0">
        <w:t>б</w:t>
      </w:r>
      <w:r w:rsidR="003038D4" w:rsidRPr="00994F43">
        <w:t>азу  для  обеспечения  условий  развития  физической  культуры  и  массового  спорта,  проведения  официальных  физкультурно-оздоровительных  и  спортивных  мероприятий  в  </w:t>
      </w:r>
      <w:r>
        <w:t>Железнодорожненском</w:t>
      </w:r>
      <w:r w:rsidR="003038D4" w:rsidRPr="00994F43">
        <w:t xml:space="preserve"> сельском поселении;</w:t>
      </w:r>
    </w:p>
    <w:p w:rsidR="003038D4" w:rsidRPr="00994F43" w:rsidRDefault="00994F43" w:rsidP="00A910B0">
      <w:r>
        <w:t xml:space="preserve">- </w:t>
      </w:r>
      <w:r w:rsidR="003038D4" w:rsidRPr="00994F43">
        <w:t>добиться развития  массовой  физической  культуры,  детского  и  любительского  спорта,  успешного  выступления  сборных  команд  поселения на соревнованиях;</w:t>
      </w:r>
    </w:p>
    <w:p w:rsidR="003038D4" w:rsidRPr="00994F43" w:rsidRDefault="00994F43" w:rsidP="00A910B0">
      <w:r>
        <w:t xml:space="preserve">- </w:t>
      </w:r>
      <w:r w:rsidR="003038D4" w:rsidRPr="00994F43">
        <w:t>активно использовать  физическую  культуру  и  спорт,  как  важный  компонент  нравственного,  эстетического  и  интеллектуального  развития  подрастающего  поколения;</w:t>
      </w:r>
    </w:p>
    <w:p w:rsidR="003038D4" w:rsidRPr="00994F43" w:rsidRDefault="00994F43" w:rsidP="00A910B0">
      <w:r>
        <w:t xml:space="preserve">- </w:t>
      </w:r>
      <w:r w:rsidR="003038D4" w:rsidRPr="00994F43">
        <w:t>увеличить охват  трудоспособного  населения  систематическими  занятиями  физической  культурой  и  массовым  спортом;</w:t>
      </w:r>
    </w:p>
    <w:p w:rsidR="003038D4" w:rsidRPr="00994F43" w:rsidRDefault="00994F43" w:rsidP="00A910B0">
      <w:r>
        <w:t xml:space="preserve">- </w:t>
      </w:r>
      <w:r w:rsidR="003038D4" w:rsidRPr="00994F43">
        <w:t>увеличить единовременную  пропускную  способность  им</w:t>
      </w:r>
      <w:r>
        <w:t>еющихся  спортивных  сооружений.</w:t>
      </w:r>
    </w:p>
    <w:p w:rsidR="00994F43" w:rsidRDefault="00994F43" w:rsidP="00994F43">
      <w:pPr>
        <w:spacing w:before="100" w:beforeAutospacing="1" w:line="234" w:lineRule="atLeast"/>
        <w:jc w:val="center"/>
        <w:rPr>
          <w:b/>
          <w:color w:val="000000"/>
        </w:rPr>
      </w:pPr>
      <w:r>
        <w:rPr>
          <w:b/>
          <w:color w:val="000000"/>
        </w:rPr>
        <w:t>5</w:t>
      </w:r>
      <w:r w:rsidR="003038D4" w:rsidRPr="003038D4">
        <w:rPr>
          <w:b/>
          <w:color w:val="000000"/>
        </w:rPr>
        <w:t>. Информационное обеспечение выполнения Программы</w:t>
      </w:r>
    </w:p>
    <w:p w:rsidR="003038D4" w:rsidRPr="00994F43" w:rsidRDefault="003038D4" w:rsidP="00994F43">
      <w:pPr>
        <w:spacing w:before="100" w:beforeAutospacing="1" w:line="234" w:lineRule="atLeast"/>
        <w:jc w:val="center"/>
      </w:pPr>
      <w:r w:rsidRPr="003038D4">
        <w:rPr>
          <w:b/>
          <w:bCs/>
          <w:color w:val="000000"/>
          <w:sz w:val="18"/>
          <w:szCs w:val="18"/>
        </w:rPr>
        <w:lastRenderedPageBreak/>
        <w:t> </w:t>
      </w:r>
      <w:r w:rsidRPr="00994F43">
        <w:t xml:space="preserve">Организация управления Программой и </w:t>
      </w:r>
      <w:proofErr w:type="gramStart"/>
      <w:r w:rsidRPr="00994F43">
        <w:t>контроль за</w:t>
      </w:r>
      <w:proofErr w:type="gramEnd"/>
      <w:r w:rsidRPr="00994F43">
        <w:t xml:space="preserve"> ходом ее реализации</w:t>
      </w:r>
      <w:r w:rsidR="00994F43">
        <w:t>.</w:t>
      </w:r>
      <w:r w:rsidRPr="00994F43">
        <w:rPr>
          <w:b/>
          <w:bCs/>
        </w:rPr>
        <w:t> 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1</w:t>
      </w:r>
      <w:r w:rsidRPr="00994F43">
        <w:rPr>
          <w:rFonts w:ascii="Times New Roman" w:hAnsi="Times New Roman"/>
          <w:sz w:val="24"/>
          <w:szCs w:val="24"/>
        </w:rPr>
        <w:t xml:space="preserve">.  </w:t>
      </w:r>
      <w:proofErr w:type="gramStart"/>
      <w:r w:rsidRPr="00994F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4F43">
        <w:rPr>
          <w:rFonts w:ascii="Times New Roman" w:hAnsi="Times New Roman"/>
          <w:sz w:val="24"/>
          <w:szCs w:val="24"/>
        </w:rPr>
        <w:t xml:space="preserve"> исполнением Программы осуществляет глава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поселения, либо лицо, наделенное полномочиями.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2</w:t>
      </w:r>
      <w:r w:rsidRPr="00994F43">
        <w:rPr>
          <w:rFonts w:ascii="Times New Roman" w:hAnsi="Times New Roman"/>
          <w:sz w:val="24"/>
          <w:szCs w:val="24"/>
        </w:rPr>
        <w:t>.  Выделение денежных средств осуществляется через администрацию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поселения.</w:t>
      </w:r>
    </w:p>
    <w:p w:rsidR="003038D4" w:rsidRPr="00994F43" w:rsidRDefault="003038D4" w:rsidP="00994F43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 w:rsidRPr="00994F43">
        <w:rPr>
          <w:rFonts w:ascii="Times New Roman" w:hAnsi="Times New Roman"/>
          <w:sz w:val="24"/>
          <w:szCs w:val="24"/>
        </w:rPr>
        <w:t>5.</w:t>
      </w:r>
      <w:r w:rsidR="00994F43">
        <w:rPr>
          <w:rFonts w:ascii="Times New Roman" w:hAnsi="Times New Roman"/>
          <w:sz w:val="24"/>
          <w:szCs w:val="24"/>
        </w:rPr>
        <w:t>3</w:t>
      </w:r>
      <w:r w:rsidRPr="00994F43">
        <w:rPr>
          <w:rFonts w:ascii="Times New Roman" w:hAnsi="Times New Roman"/>
          <w:sz w:val="24"/>
          <w:szCs w:val="24"/>
        </w:rPr>
        <w:t>.  Финансовый контроль осуществляется администрацией </w:t>
      </w:r>
      <w:r w:rsidR="00994F43">
        <w:rPr>
          <w:rFonts w:ascii="Times New Roman" w:hAnsi="Times New Roman"/>
          <w:sz w:val="24"/>
          <w:szCs w:val="24"/>
        </w:rPr>
        <w:t>Железнодорожненского</w:t>
      </w:r>
      <w:r w:rsidRPr="00994F43">
        <w:rPr>
          <w:rFonts w:ascii="Times New Roman" w:hAnsi="Times New Roman"/>
          <w:sz w:val="24"/>
          <w:szCs w:val="24"/>
        </w:rPr>
        <w:t xml:space="preserve"> сельского поселения.</w:t>
      </w:r>
    </w:p>
    <w:p w:rsidR="003038D4" w:rsidRDefault="003038D4" w:rsidP="003038D4">
      <w:pPr>
        <w:spacing w:before="100" w:beforeAutospacing="1" w:line="234" w:lineRule="atLeast"/>
        <w:rPr>
          <w:color w:val="000000"/>
          <w:sz w:val="18"/>
          <w:szCs w:val="18"/>
        </w:rPr>
      </w:pPr>
      <w:r w:rsidRPr="003038D4">
        <w:rPr>
          <w:color w:val="000000"/>
          <w:sz w:val="18"/>
          <w:szCs w:val="18"/>
        </w:rPr>
        <w:t> </w:t>
      </w: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Default="000F3356" w:rsidP="003038D4">
      <w:pPr>
        <w:spacing w:before="100" w:beforeAutospacing="1" w:line="234" w:lineRule="atLeast"/>
        <w:rPr>
          <w:color w:val="000000"/>
          <w:sz w:val="18"/>
          <w:szCs w:val="18"/>
        </w:rPr>
      </w:pPr>
    </w:p>
    <w:p w:rsidR="000F3356" w:rsidRPr="003038D4" w:rsidRDefault="000F3356" w:rsidP="003038D4">
      <w:pPr>
        <w:spacing w:before="100" w:beforeAutospacing="1" w:line="234" w:lineRule="atLeast"/>
        <w:rPr>
          <w:color w:val="000000"/>
          <w:sz w:val="27"/>
          <w:szCs w:val="27"/>
        </w:rPr>
      </w:pPr>
    </w:p>
    <w:p w:rsidR="003038D4" w:rsidRPr="00994F43" w:rsidRDefault="003038D4" w:rsidP="006503BD">
      <w:pPr>
        <w:spacing w:before="100" w:beforeAutospacing="1" w:line="234" w:lineRule="atLeast"/>
        <w:rPr>
          <w:sz w:val="20"/>
          <w:szCs w:val="20"/>
        </w:rPr>
      </w:pPr>
      <w:r w:rsidRPr="003038D4">
        <w:rPr>
          <w:color w:val="000000"/>
          <w:sz w:val="18"/>
          <w:szCs w:val="18"/>
        </w:rPr>
        <w:lastRenderedPageBreak/>
        <w:t>             </w:t>
      </w:r>
      <w:r w:rsidRPr="003038D4">
        <w:t>                                                                                                                                </w:t>
      </w:r>
      <w:r w:rsidRPr="00994F43">
        <w:rPr>
          <w:sz w:val="20"/>
          <w:szCs w:val="20"/>
        </w:rPr>
        <w:t>Приложение</w:t>
      </w:r>
    </w:p>
    <w:p w:rsidR="003038D4" w:rsidRPr="00994F43" w:rsidRDefault="003038D4" w:rsidP="00994F43">
      <w:pPr>
        <w:pStyle w:val="ad"/>
        <w:jc w:val="right"/>
        <w:rPr>
          <w:rFonts w:ascii="Times New Roman" w:hAnsi="Times New Roman"/>
          <w:sz w:val="20"/>
          <w:szCs w:val="20"/>
        </w:rPr>
      </w:pPr>
      <w:r w:rsidRPr="00994F43">
        <w:rPr>
          <w:rFonts w:ascii="Times New Roman" w:hAnsi="Times New Roman"/>
          <w:sz w:val="20"/>
          <w:szCs w:val="20"/>
        </w:rPr>
        <w:t>к муниципальной программе </w:t>
      </w:r>
    </w:p>
    <w:p w:rsidR="003038D4" w:rsidRPr="003038D4" w:rsidRDefault="003038D4" w:rsidP="00994F43">
      <w:pPr>
        <w:spacing w:before="100" w:beforeAutospacing="1" w:line="234" w:lineRule="atLeast"/>
        <w:jc w:val="center"/>
        <w:rPr>
          <w:color w:val="000000"/>
        </w:rPr>
      </w:pPr>
      <w:r w:rsidRPr="003038D4">
        <w:rPr>
          <w:color w:val="000000"/>
        </w:rPr>
        <w:t>Целевые показатели и индикат</w:t>
      </w:r>
      <w:r w:rsidR="00994F43">
        <w:rPr>
          <w:color w:val="000000"/>
        </w:rPr>
        <w:t>оры реализации Программы на  2020</w:t>
      </w:r>
      <w:r w:rsidRPr="003038D4">
        <w:rPr>
          <w:color w:val="000000"/>
        </w:rPr>
        <w:t>-202</w:t>
      </w:r>
      <w:r w:rsidR="006503BD">
        <w:rPr>
          <w:color w:val="000000"/>
        </w:rPr>
        <w:t>4</w:t>
      </w:r>
      <w:r w:rsidRPr="003038D4">
        <w:rPr>
          <w:color w:val="000000"/>
        </w:rPr>
        <w:t xml:space="preserve"> годы</w:t>
      </w:r>
    </w:p>
    <w:p w:rsidR="003038D4" w:rsidRPr="003038D4" w:rsidRDefault="003038D4" w:rsidP="003038D4">
      <w:pPr>
        <w:spacing w:before="100" w:beforeAutospacing="1" w:line="234" w:lineRule="atLeast"/>
        <w:rPr>
          <w:color w:val="000000"/>
          <w:sz w:val="27"/>
          <w:szCs w:val="27"/>
        </w:rPr>
      </w:pPr>
      <w:r w:rsidRPr="003038D4">
        <w:rPr>
          <w:color w:val="000000"/>
          <w:sz w:val="18"/>
          <w:szCs w:val="1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1337"/>
        <w:gridCol w:w="1276"/>
        <w:gridCol w:w="1417"/>
        <w:gridCol w:w="1276"/>
        <w:gridCol w:w="1426"/>
      </w:tblGrid>
      <w:tr w:rsidR="006503BD" w:rsidRPr="003038D4" w:rsidTr="006503BD">
        <w:tc>
          <w:tcPr>
            <w:tcW w:w="3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 w:rsidRPr="003038D4">
              <w:rPr>
                <w:color w:val="000000"/>
              </w:rPr>
              <w:t>Наименование показателя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</w:pPr>
            <w:r>
              <w:rPr>
                <w:color w:val="000000"/>
              </w:rPr>
              <w:t>2020</w:t>
            </w:r>
            <w:r w:rsidRPr="003038D4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>2021</w:t>
            </w:r>
            <w:r w:rsidRPr="003038D4">
              <w:rPr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>2022</w:t>
            </w:r>
            <w:r w:rsidRPr="003038D4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Default="006503BD" w:rsidP="003038D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Default="006503BD" w:rsidP="003038D4">
            <w:pPr>
              <w:spacing w:before="100" w:beforeAutospacing="1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</w:tr>
      <w:tr w:rsidR="006503BD" w:rsidRPr="003038D4" w:rsidTr="006503BD"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 w:rsidRPr="003038D4">
              <w:rPr>
                <w:color w:val="000000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</w:tr>
      <w:tr w:rsidR="006503BD" w:rsidRPr="003038D4" w:rsidTr="006503BD"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 w:rsidRPr="003038D4">
              <w:rPr>
                <w:color w:val="000000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</w:tr>
      <w:tr w:rsidR="006503BD" w:rsidRPr="003038D4" w:rsidTr="006503BD"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994F43">
            <w:pPr>
              <w:spacing w:before="100" w:beforeAutospacing="1"/>
            </w:pPr>
            <w:r w:rsidRPr="003038D4">
              <w:rPr>
                <w:color w:val="00000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</w:tr>
      <w:tr w:rsidR="006503BD" w:rsidRPr="003038D4" w:rsidTr="006503BD">
        <w:tc>
          <w:tcPr>
            <w:tcW w:w="3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3038D4">
            <w:pPr>
              <w:spacing w:before="100" w:beforeAutospacing="1"/>
            </w:pPr>
            <w:r w:rsidRPr="003038D4">
              <w:rPr>
                <w:color w:val="000000"/>
              </w:rPr>
              <w:t>Единовременная пропускная способность объектов спорта, %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>
              <w:rPr>
                <w:color w:val="000000"/>
              </w:rPr>
              <w:t>5</w:t>
            </w:r>
            <w:r w:rsidRPr="003038D4">
              <w:rPr>
                <w:color w:val="00000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 w:rsidRPr="003038D4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3BD" w:rsidRPr="003038D4" w:rsidRDefault="006503BD" w:rsidP="00A1266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03BD" w:rsidRPr="003038D4" w:rsidRDefault="006503BD" w:rsidP="00C3393D">
            <w:pPr>
              <w:spacing w:before="100" w:beforeAutospacing="1"/>
            </w:pPr>
            <w:r>
              <w:rPr>
                <w:color w:val="000000"/>
              </w:rPr>
              <w:t xml:space="preserve">5 </w:t>
            </w:r>
            <w:r w:rsidRPr="003038D4">
              <w:rPr>
                <w:color w:val="000000"/>
              </w:rPr>
              <w:t>%</w:t>
            </w:r>
          </w:p>
        </w:tc>
      </w:tr>
    </w:tbl>
    <w:p w:rsidR="00B03E6F" w:rsidRPr="00564A42" w:rsidRDefault="00B03E6F" w:rsidP="003038D4">
      <w:pPr>
        <w:pStyle w:val="ConsPlusNormal"/>
        <w:widowControl/>
        <w:jc w:val="center"/>
        <w:outlineLvl w:val="1"/>
      </w:pPr>
    </w:p>
    <w:sectPr w:rsidR="00B03E6F" w:rsidRPr="00564A42" w:rsidSect="00203E9E">
      <w:headerReference w:type="even" r:id="rId9"/>
      <w:footerReference w:type="even" r:id="rId10"/>
      <w:footerReference w:type="default" r:id="rId11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020" w:rsidRDefault="006F7020" w:rsidP="004531E3">
      <w:r>
        <w:separator/>
      </w:r>
    </w:p>
  </w:endnote>
  <w:endnote w:type="continuationSeparator" w:id="0">
    <w:p w:rsidR="006F7020" w:rsidRDefault="006F7020" w:rsidP="0045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4E3DF8" w:rsidP="00B03E6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B03E6F" w:rsidP="00B03E6F">
    <w:pPr>
      <w:pStyle w:val="a8"/>
      <w:framePr w:wrap="around" w:vAnchor="text" w:hAnchor="margin" w:xAlign="center" w:y="1"/>
      <w:rPr>
        <w:rStyle w:val="a7"/>
      </w:rPr>
    </w:pPr>
  </w:p>
  <w:p w:rsidR="00B03E6F" w:rsidRDefault="00B03E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020" w:rsidRDefault="006F7020" w:rsidP="004531E3">
      <w:r>
        <w:separator/>
      </w:r>
    </w:p>
  </w:footnote>
  <w:footnote w:type="continuationSeparator" w:id="0">
    <w:p w:rsidR="006F7020" w:rsidRDefault="006F7020" w:rsidP="00453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6F" w:rsidRDefault="004E3DF8" w:rsidP="00B03E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3E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E6F" w:rsidRDefault="00B03E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EEF"/>
    <w:multiLevelType w:val="multilevel"/>
    <w:tmpl w:val="92EE61F4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tabs>
          <w:tab w:val="num" w:pos="3696"/>
        </w:tabs>
        <w:ind w:left="3696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981"/>
        </w:tabs>
        <w:ind w:left="398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341"/>
        </w:tabs>
        <w:ind w:left="434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41"/>
        </w:tabs>
        <w:ind w:left="434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701"/>
        </w:tabs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701"/>
        </w:tabs>
        <w:ind w:left="470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61"/>
        </w:tabs>
        <w:ind w:left="5061" w:hanging="1800"/>
      </w:pPr>
    </w:lvl>
  </w:abstractNum>
  <w:abstractNum w:abstractNumId="2">
    <w:nsid w:val="13305E56"/>
    <w:multiLevelType w:val="multilevel"/>
    <w:tmpl w:val="AF4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324A1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76D42"/>
    <w:multiLevelType w:val="multilevel"/>
    <w:tmpl w:val="8782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2A7F51"/>
    <w:multiLevelType w:val="multilevel"/>
    <w:tmpl w:val="EE9CA0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0">
    <w:nsid w:val="4A6B3147"/>
    <w:multiLevelType w:val="hybridMultilevel"/>
    <w:tmpl w:val="FFC6D51E"/>
    <w:lvl w:ilvl="0" w:tplc="5E86C268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4D65D02"/>
    <w:multiLevelType w:val="multilevel"/>
    <w:tmpl w:val="CB38AF9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0E49C5"/>
    <w:multiLevelType w:val="multilevel"/>
    <w:tmpl w:val="CE5AC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6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7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7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DC0791"/>
    <w:multiLevelType w:val="multilevel"/>
    <w:tmpl w:val="CB38AF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8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5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0"/>
  </w:num>
  <w:num w:numId="14">
    <w:abstractNumId w:val="17"/>
  </w:num>
  <w:num w:numId="15">
    <w:abstractNumId w:val="19"/>
  </w:num>
  <w:num w:numId="16">
    <w:abstractNumId w:val="9"/>
  </w:num>
  <w:num w:numId="17">
    <w:abstractNumId w:val="11"/>
  </w:num>
  <w:num w:numId="18">
    <w:abstractNumId w:val="2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50"/>
    <w:rsid w:val="000508F9"/>
    <w:rsid w:val="00051EE2"/>
    <w:rsid w:val="0007377E"/>
    <w:rsid w:val="00076750"/>
    <w:rsid w:val="00090302"/>
    <w:rsid w:val="00092A31"/>
    <w:rsid w:val="000E0A43"/>
    <w:rsid w:val="000E1E39"/>
    <w:rsid w:val="000F3356"/>
    <w:rsid w:val="00100F39"/>
    <w:rsid w:val="001059D6"/>
    <w:rsid w:val="00114DAE"/>
    <w:rsid w:val="00125B96"/>
    <w:rsid w:val="00154A81"/>
    <w:rsid w:val="00154F8E"/>
    <w:rsid w:val="00186EC4"/>
    <w:rsid w:val="00191B3F"/>
    <w:rsid w:val="0019723A"/>
    <w:rsid w:val="001A3255"/>
    <w:rsid w:val="001B025E"/>
    <w:rsid w:val="001C2449"/>
    <w:rsid w:val="001D548F"/>
    <w:rsid w:val="001E1EC4"/>
    <w:rsid w:val="001E2290"/>
    <w:rsid w:val="001F3788"/>
    <w:rsid w:val="00203E9E"/>
    <w:rsid w:val="002160FF"/>
    <w:rsid w:val="0023334F"/>
    <w:rsid w:val="0024023D"/>
    <w:rsid w:val="00243A54"/>
    <w:rsid w:val="00244DDB"/>
    <w:rsid w:val="00264667"/>
    <w:rsid w:val="00264F52"/>
    <w:rsid w:val="002844AD"/>
    <w:rsid w:val="00290582"/>
    <w:rsid w:val="002C0F45"/>
    <w:rsid w:val="002D29AF"/>
    <w:rsid w:val="002F6DD5"/>
    <w:rsid w:val="0030239A"/>
    <w:rsid w:val="003038D4"/>
    <w:rsid w:val="0031500A"/>
    <w:rsid w:val="00321C02"/>
    <w:rsid w:val="00351D64"/>
    <w:rsid w:val="003528FD"/>
    <w:rsid w:val="00387667"/>
    <w:rsid w:val="003B2CFA"/>
    <w:rsid w:val="003B369E"/>
    <w:rsid w:val="003B483C"/>
    <w:rsid w:val="003E767C"/>
    <w:rsid w:val="003F1EE3"/>
    <w:rsid w:val="00411DEF"/>
    <w:rsid w:val="00416AF0"/>
    <w:rsid w:val="00446573"/>
    <w:rsid w:val="004514CF"/>
    <w:rsid w:val="004531E3"/>
    <w:rsid w:val="00461996"/>
    <w:rsid w:val="00474D30"/>
    <w:rsid w:val="004A11B9"/>
    <w:rsid w:val="004E3DF8"/>
    <w:rsid w:val="004E410A"/>
    <w:rsid w:val="00521A05"/>
    <w:rsid w:val="005521BD"/>
    <w:rsid w:val="00553802"/>
    <w:rsid w:val="00564A42"/>
    <w:rsid w:val="005666DD"/>
    <w:rsid w:val="005832E0"/>
    <w:rsid w:val="00586748"/>
    <w:rsid w:val="00592658"/>
    <w:rsid w:val="005B5099"/>
    <w:rsid w:val="005C1B3C"/>
    <w:rsid w:val="005D316B"/>
    <w:rsid w:val="005E153F"/>
    <w:rsid w:val="005F6DC8"/>
    <w:rsid w:val="0061436D"/>
    <w:rsid w:val="006372A0"/>
    <w:rsid w:val="006503BD"/>
    <w:rsid w:val="006665A9"/>
    <w:rsid w:val="00666C7B"/>
    <w:rsid w:val="00677492"/>
    <w:rsid w:val="00683253"/>
    <w:rsid w:val="006C2AD2"/>
    <w:rsid w:val="006E5217"/>
    <w:rsid w:val="006E67D9"/>
    <w:rsid w:val="006F0D5A"/>
    <w:rsid w:val="006F7020"/>
    <w:rsid w:val="0071086D"/>
    <w:rsid w:val="00712EB6"/>
    <w:rsid w:val="00713A6A"/>
    <w:rsid w:val="00732F5B"/>
    <w:rsid w:val="00752A40"/>
    <w:rsid w:val="00766A22"/>
    <w:rsid w:val="00767CDB"/>
    <w:rsid w:val="007713FA"/>
    <w:rsid w:val="00771A29"/>
    <w:rsid w:val="007801B4"/>
    <w:rsid w:val="007A2D55"/>
    <w:rsid w:val="007A4BCB"/>
    <w:rsid w:val="007A7AA8"/>
    <w:rsid w:val="007B7A62"/>
    <w:rsid w:val="007C5BC3"/>
    <w:rsid w:val="007D34EA"/>
    <w:rsid w:val="007D7E80"/>
    <w:rsid w:val="007F63CE"/>
    <w:rsid w:val="00804282"/>
    <w:rsid w:val="00805752"/>
    <w:rsid w:val="00833264"/>
    <w:rsid w:val="008668A0"/>
    <w:rsid w:val="00866DE7"/>
    <w:rsid w:val="008C2051"/>
    <w:rsid w:val="008C4404"/>
    <w:rsid w:val="008E692C"/>
    <w:rsid w:val="008E6CC4"/>
    <w:rsid w:val="0090341E"/>
    <w:rsid w:val="00906139"/>
    <w:rsid w:val="00910E32"/>
    <w:rsid w:val="00941225"/>
    <w:rsid w:val="0095469A"/>
    <w:rsid w:val="00962AFE"/>
    <w:rsid w:val="00966FC3"/>
    <w:rsid w:val="00981411"/>
    <w:rsid w:val="0098415D"/>
    <w:rsid w:val="00986173"/>
    <w:rsid w:val="00986A37"/>
    <w:rsid w:val="009928F2"/>
    <w:rsid w:val="00994F43"/>
    <w:rsid w:val="009A702D"/>
    <w:rsid w:val="009B2D54"/>
    <w:rsid w:val="009B4604"/>
    <w:rsid w:val="009B4AC2"/>
    <w:rsid w:val="009C3648"/>
    <w:rsid w:val="009D7ED4"/>
    <w:rsid w:val="009F6E2C"/>
    <w:rsid w:val="00A2162A"/>
    <w:rsid w:val="00A33F18"/>
    <w:rsid w:val="00A46FC7"/>
    <w:rsid w:val="00A5083A"/>
    <w:rsid w:val="00A5129A"/>
    <w:rsid w:val="00A55E44"/>
    <w:rsid w:val="00A727EA"/>
    <w:rsid w:val="00A811FB"/>
    <w:rsid w:val="00A910B0"/>
    <w:rsid w:val="00A93FB1"/>
    <w:rsid w:val="00A94A2D"/>
    <w:rsid w:val="00A94DAC"/>
    <w:rsid w:val="00A97993"/>
    <w:rsid w:val="00AB0DD9"/>
    <w:rsid w:val="00AF020E"/>
    <w:rsid w:val="00AF03CC"/>
    <w:rsid w:val="00B03E6F"/>
    <w:rsid w:val="00B07261"/>
    <w:rsid w:val="00B13BD2"/>
    <w:rsid w:val="00B23213"/>
    <w:rsid w:val="00B24B3D"/>
    <w:rsid w:val="00B30A7E"/>
    <w:rsid w:val="00B51A7C"/>
    <w:rsid w:val="00B55F41"/>
    <w:rsid w:val="00B65250"/>
    <w:rsid w:val="00B800EC"/>
    <w:rsid w:val="00BC0D06"/>
    <w:rsid w:val="00BC611D"/>
    <w:rsid w:val="00BD6D61"/>
    <w:rsid w:val="00BF290A"/>
    <w:rsid w:val="00BF73D6"/>
    <w:rsid w:val="00C1347B"/>
    <w:rsid w:val="00C317D3"/>
    <w:rsid w:val="00C56FAB"/>
    <w:rsid w:val="00C60A84"/>
    <w:rsid w:val="00C66601"/>
    <w:rsid w:val="00C66724"/>
    <w:rsid w:val="00CA72B5"/>
    <w:rsid w:val="00CA7F94"/>
    <w:rsid w:val="00CE124C"/>
    <w:rsid w:val="00CF2F63"/>
    <w:rsid w:val="00D06665"/>
    <w:rsid w:val="00D300DC"/>
    <w:rsid w:val="00D37DFE"/>
    <w:rsid w:val="00D41777"/>
    <w:rsid w:val="00D55055"/>
    <w:rsid w:val="00D63A37"/>
    <w:rsid w:val="00D71FF8"/>
    <w:rsid w:val="00D81558"/>
    <w:rsid w:val="00D9382C"/>
    <w:rsid w:val="00D94290"/>
    <w:rsid w:val="00D956BA"/>
    <w:rsid w:val="00DA66D1"/>
    <w:rsid w:val="00DB0DF1"/>
    <w:rsid w:val="00DB1DD7"/>
    <w:rsid w:val="00DB6F32"/>
    <w:rsid w:val="00DC3AB2"/>
    <w:rsid w:val="00DE7F29"/>
    <w:rsid w:val="00DF2FAE"/>
    <w:rsid w:val="00E0486A"/>
    <w:rsid w:val="00E05189"/>
    <w:rsid w:val="00E25C01"/>
    <w:rsid w:val="00E903B2"/>
    <w:rsid w:val="00E90460"/>
    <w:rsid w:val="00E91DB6"/>
    <w:rsid w:val="00E93933"/>
    <w:rsid w:val="00EC54AD"/>
    <w:rsid w:val="00ED0409"/>
    <w:rsid w:val="00EE59C6"/>
    <w:rsid w:val="00EF7A0F"/>
    <w:rsid w:val="00F0143B"/>
    <w:rsid w:val="00F0634C"/>
    <w:rsid w:val="00F07DBC"/>
    <w:rsid w:val="00F07F6A"/>
    <w:rsid w:val="00F20C0C"/>
    <w:rsid w:val="00F34D9E"/>
    <w:rsid w:val="00F4198E"/>
    <w:rsid w:val="00F578C2"/>
    <w:rsid w:val="00F57B43"/>
    <w:rsid w:val="00F735DC"/>
    <w:rsid w:val="00F74C87"/>
    <w:rsid w:val="00F93CEA"/>
    <w:rsid w:val="00FC491E"/>
    <w:rsid w:val="00FD2AA0"/>
    <w:rsid w:val="00FF567B"/>
    <w:rsid w:val="00FF57E7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qFormat/>
    <w:rsid w:val="00B65250"/>
    <w:pPr>
      <w:ind w:left="720"/>
      <w:contextualSpacing/>
    </w:pPr>
  </w:style>
  <w:style w:type="character" w:styleId="a4">
    <w:name w:val="Hyperlink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160F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160FF"/>
  </w:style>
  <w:style w:type="paragraph" w:styleId="a8">
    <w:name w:val="footer"/>
    <w:basedOn w:val="a"/>
    <w:link w:val="a9"/>
    <w:uiPriority w:val="99"/>
    <w:rsid w:val="002160F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160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3E6F"/>
  </w:style>
  <w:style w:type="character" w:styleId="aa">
    <w:name w:val="FollowedHyperlink"/>
    <w:rsid w:val="00B03E6F"/>
    <w:rPr>
      <w:color w:val="800080"/>
      <w:u w:val="single"/>
    </w:rPr>
  </w:style>
  <w:style w:type="character" w:customStyle="1" w:styleId="ab">
    <w:name w:val="Текст выноски Знак"/>
    <w:link w:val="ac"/>
    <w:semiHidden/>
    <w:locked/>
    <w:rsid w:val="00B03E6F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rsid w:val="00B03E6F"/>
    <w:rPr>
      <w:rFonts w:ascii="Tahoma" w:eastAsia="Calibri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B03E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 Знак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No Spacing"/>
    <w:qFormat/>
    <w:rsid w:val="00B03E6F"/>
    <w:rPr>
      <w:rFonts w:ascii="Calibri" w:eastAsia="Calibri" w:hAnsi="Calibri" w:cs="Times New Roman"/>
    </w:rPr>
  </w:style>
  <w:style w:type="paragraph" w:customStyle="1" w:styleId="standard">
    <w:name w:val="standard"/>
    <w:basedOn w:val="a"/>
    <w:rsid w:val="00B03E6F"/>
    <w:pPr>
      <w:spacing w:before="100" w:beforeAutospacing="1" w:after="100" w:afterAutospacing="1"/>
    </w:pPr>
  </w:style>
  <w:style w:type="paragraph" w:customStyle="1" w:styleId="ConsPlusCell">
    <w:name w:val="ConsPlusCell"/>
    <w:rsid w:val="00B03E6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B03E6F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Без интервала1"/>
    <w:rsid w:val="00B03E6F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03E6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rsid w:val="00B03E6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4">
    <w:name w:val="Знак Знак Знак1 Знак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Нормальный (таблица)"/>
    <w:basedOn w:val="a"/>
    <w:next w:val="a"/>
    <w:rsid w:val="00B03E6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tekstob">
    <w:name w:val="tekstob"/>
    <w:basedOn w:val="a"/>
    <w:rsid w:val="00B03E6F"/>
    <w:pPr>
      <w:spacing w:before="100" w:beforeAutospacing="1" w:after="100" w:afterAutospacing="1"/>
    </w:pPr>
  </w:style>
  <w:style w:type="paragraph" w:customStyle="1" w:styleId="4">
    <w:name w:val="Знак Знак4"/>
    <w:basedOn w:val="a"/>
    <w:rsid w:val="00B03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Основной"/>
    <w:basedOn w:val="a"/>
    <w:rsid w:val="00B03E6F"/>
    <w:pPr>
      <w:spacing w:after="20"/>
      <w:ind w:firstLine="709"/>
      <w:jc w:val="both"/>
    </w:pPr>
    <w:rPr>
      <w:rFonts w:eastAsia="Calibri"/>
      <w:sz w:val="28"/>
      <w:szCs w:val="20"/>
    </w:rPr>
  </w:style>
  <w:style w:type="paragraph" w:customStyle="1" w:styleId="15">
    <w:name w:val="Абзац списка1"/>
    <w:basedOn w:val="a"/>
    <w:rsid w:val="00B03E6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B03E6F"/>
  </w:style>
  <w:style w:type="character" w:customStyle="1" w:styleId="A50">
    <w:name w:val="A5"/>
    <w:uiPriority w:val="99"/>
    <w:rsid w:val="00B03E6F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B03E6F"/>
    <w:rPr>
      <w:rFonts w:ascii="Times New Roman" w:hAnsi="Times New Roman" w:cs="Times New Roman" w:hint="default"/>
    </w:rPr>
  </w:style>
  <w:style w:type="character" w:customStyle="1" w:styleId="af1">
    <w:name w:val="Гипертекстовая ссылка"/>
    <w:rsid w:val="00B03E6F"/>
    <w:rPr>
      <w:color w:val="008000"/>
    </w:rPr>
  </w:style>
  <w:style w:type="paragraph" w:customStyle="1" w:styleId="msonormalcxspmiddle">
    <w:name w:val="msonormalcxspmiddle"/>
    <w:basedOn w:val="a"/>
    <w:rsid w:val="00B03E6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03E6F"/>
    <w:pPr>
      <w:spacing w:before="100" w:beforeAutospacing="1" w:after="100" w:afterAutospacing="1"/>
    </w:pPr>
  </w:style>
  <w:style w:type="paragraph" w:styleId="af2">
    <w:name w:val="Plain Text"/>
    <w:basedOn w:val="a"/>
    <w:link w:val="af3"/>
    <w:rsid w:val="00B03E6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B03E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rsid w:val="00B03E6F"/>
    <w:pPr>
      <w:spacing w:before="36" w:after="36"/>
    </w:pPr>
    <w:rPr>
      <w:rFonts w:ascii="Arial" w:hAnsi="Arial" w:cs="Arial"/>
      <w:color w:val="332E2D"/>
      <w:spacing w:val="2"/>
    </w:rPr>
  </w:style>
  <w:style w:type="table" w:styleId="af5">
    <w:name w:val="Table Grid"/>
    <w:basedOn w:val="a1"/>
    <w:rsid w:val="00B03E6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B03E6F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B03E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B03E6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03E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B03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2022-01-27T12:36:00Z</cp:lastPrinted>
  <dcterms:created xsi:type="dcterms:W3CDTF">2022-05-19T11:32:00Z</dcterms:created>
  <dcterms:modified xsi:type="dcterms:W3CDTF">2022-06-21T07:57:00Z</dcterms:modified>
</cp:coreProperties>
</file>