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5" w:rsidRPr="004A6668" w:rsidRDefault="007A2D55" w:rsidP="007A2D55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Default="002458A6" w:rsidP="00D5648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A6668" w:rsidRPr="00D564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="004A6668" w:rsidRPr="00D56487">
        <w:rPr>
          <w:b/>
          <w:sz w:val="28"/>
          <w:szCs w:val="28"/>
        </w:rPr>
        <w:t xml:space="preserve"> </w:t>
      </w:r>
      <w:r w:rsidR="006F3DCF" w:rsidRPr="00D56487">
        <w:rPr>
          <w:b/>
          <w:sz w:val="28"/>
          <w:szCs w:val="28"/>
        </w:rPr>
        <w:t>2020</w:t>
      </w:r>
      <w:r w:rsidR="00732F5B" w:rsidRPr="00D56487">
        <w:rPr>
          <w:b/>
          <w:sz w:val="28"/>
          <w:szCs w:val="28"/>
        </w:rPr>
        <w:t xml:space="preserve"> года</w:t>
      </w:r>
      <w:r w:rsidR="00007879">
        <w:rPr>
          <w:b/>
          <w:sz w:val="28"/>
          <w:szCs w:val="28"/>
        </w:rPr>
        <w:tab/>
      </w:r>
      <w:r w:rsidR="00007879">
        <w:rPr>
          <w:b/>
          <w:sz w:val="28"/>
          <w:szCs w:val="28"/>
        </w:rPr>
        <w:tab/>
      </w:r>
      <w:r w:rsidR="00007879">
        <w:rPr>
          <w:b/>
          <w:sz w:val="28"/>
          <w:szCs w:val="28"/>
        </w:rPr>
        <w:tab/>
      </w:r>
      <w:r w:rsidR="007B74D3" w:rsidRPr="00D56487">
        <w:rPr>
          <w:b/>
          <w:sz w:val="28"/>
          <w:szCs w:val="28"/>
        </w:rPr>
        <w:t>№</w:t>
      </w:r>
      <w:r w:rsidR="000078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71</w:t>
      </w:r>
      <w:r w:rsidR="004A6668" w:rsidRPr="00D56487">
        <w:rPr>
          <w:b/>
          <w:sz w:val="28"/>
          <w:szCs w:val="28"/>
        </w:rPr>
        <w:t>/2020</w:t>
      </w:r>
      <w:r w:rsidR="00007879">
        <w:rPr>
          <w:b/>
          <w:sz w:val="28"/>
          <w:szCs w:val="28"/>
        </w:rPr>
        <w:tab/>
      </w:r>
      <w:r w:rsidR="00007879">
        <w:rPr>
          <w:b/>
          <w:sz w:val="28"/>
          <w:szCs w:val="28"/>
        </w:rPr>
        <w:tab/>
      </w:r>
      <w:r w:rsidR="00007879">
        <w:rPr>
          <w:b/>
          <w:sz w:val="28"/>
          <w:szCs w:val="28"/>
        </w:rPr>
        <w:tab/>
      </w:r>
      <w:r w:rsidR="00007879">
        <w:rPr>
          <w:b/>
          <w:sz w:val="28"/>
          <w:szCs w:val="28"/>
        </w:rPr>
        <w:tab/>
      </w:r>
      <w:r w:rsidR="00007879">
        <w:rPr>
          <w:b/>
          <w:sz w:val="28"/>
          <w:szCs w:val="28"/>
        </w:rPr>
        <w:tab/>
      </w:r>
      <w:r w:rsidR="00732F5B" w:rsidRPr="00D56487">
        <w:rPr>
          <w:b/>
          <w:sz w:val="28"/>
          <w:szCs w:val="28"/>
        </w:rPr>
        <w:t xml:space="preserve">с. </w:t>
      </w:r>
      <w:proofErr w:type="gramStart"/>
      <w:r w:rsidR="00732F5B" w:rsidRPr="00D56487">
        <w:rPr>
          <w:b/>
          <w:sz w:val="28"/>
          <w:szCs w:val="28"/>
        </w:rPr>
        <w:t>Мостовое</w:t>
      </w:r>
      <w:proofErr w:type="gramEnd"/>
    </w:p>
    <w:p w:rsidR="00D56487" w:rsidRPr="00D56487" w:rsidRDefault="00D56487" w:rsidP="00D56487">
      <w:pPr>
        <w:pStyle w:val="a8"/>
        <w:rPr>
          <w:b/>
          <w:sz w:val="28"/>
          <w:szCs w:val="28"/>
        </w:rPr>
      </w:pPr>
    </w:p>
    <w:p w:rsidR="00D56487" w:rsidRPr="00D56487" w:rsidRDefault="00D56487" w:rsidP="00D56487">
      <w:pPr>
        <w:pStyle w:val="a8"/>
        <w:ind w:right="3542"/>
        <w:rPr>
          <w:b/>
          <w:i/>
          <w:sz w:val="28"/>
          <w:szCs w:val="28"/>
        </w:rPr>
      </w:pPr>
      <w:r w:rsidRPr="00D56487">
        <w:rPr>
          <w:b/>
          <w:sz w:val="28"/>
          <w:szCs w:val="28"/>
        </w:rPr>
        <w:t xml:space="preserve">О внесении изменений в постановление № 77/2017 от 01.12.2017 «Об утверждении муниципальной </w:t>
      </w:r>
      <w:r w:rsidR="00BA2A96">
        <w:rPr>
          <w:b/>
          <w:sz w:val="28"/>
          <w:szCs w:val="28"/>
        </w:rPr>
        <w:t>п</w:t>
      </w:r>
      <w:r w:rsidRPr="00D56487">
        <w:rPr>
          <w:b/>
          <w:sz w:val="28"/>
          <w:szCs w:val="28"/>
        </w:rPr>
        <w:t xml:space="preserve">рограммы «Благоустройство территории Железнодорожненского сельского поселения Бахчисарайского района Республики Крым» </w:t>
      </w:r>
    </w:p>
    <w:p w:rsidR="00D56487" w:rsidRPr="00BA6EDA" w:rsidRDefault="00D56487" w:rsidP="00D56487">
      <w:pPr>
        <w:jc w:val="both"/>
        <w:rPr>
          <w:sz w:val="28"/>
          <w:szCs w:val="28"/>
        </w:rPr>
      </w:pP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  <w:proofErr w:type="gramStart"/>
      <w:r w:rsidRPr="00BA6ED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proofErr w:type="gramEnd"/>
    </w:p>
    <w:p w:rsidR="00D56487" w:rsidRDefault="00D56487" w:rsidP="00D56487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D56487" w:rsidRPr="00BA6EDA" w:rsidRDefault="00D56487" w:rsidP="00D56487">
      <w:pPr>
        <w:jc w:val="center"/>
        <w:rPr>
          <w:b/>
          <w:sz w:val="28"/>
          <w:szCs w:val="28"/>
        </w:rPr>
      </w:pPr>
      <w:r w:rsidRPr="00BA6EDA">
        <w:rPr>
          <w:b/>
          <w:sz w:val="28"/>
          <w:szCs w:val="28"/>
        </w:rPr>
        <w:t>ПОСТАНОВЛЯЮ:</w:t>
      </w: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6EDA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BA6EDA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от 01.12.2017 № 77/2017 «Об утверждении муниципальной Программы </w:t>
      </w:r>
      <w:r w:rsidRPr="00BA6EDA">
        <w:rPr>
          <w:sz w:val="28"/>
          <w:szCs w:val="28"/>
        </w:rPr>
        <w:t>«Благоустройство территории Железнодорожненского сельского поселения Бахчисарайского района Республики Крым» следующие изменения:</w:t>
      </w:r>
    </w:p>
    <w:p w:rsidR="00D56487" w:rsidRPr="00BA6EDA" w:rsidRDefault="00D56487" w:rsidP="00D56487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>Приложение, утвержденное постановлением от 01.12.2017 № 77/2017, изложить в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BA6EDA">
        <w:rPr>
          <w:sz w:val="28"/>
          <w:szCs w:val="28"/>
        </w:rPr>
        <w:t xml:space="preserve"> (прилагается).</w:t>
      </w: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 xml:space="preserve">Настоящее Постановление подлежит </w:t>
      </w:r>
      <w:r w:rsidR="007A796D">
        <w:rPr>
          <w:sz w:val="28"/>
          <w:szCs w:val="28"/>
        </w:rPr>
        <w:t>обнародованию</w:t>
      </w:r>
      <w:r w:rsidRPr="00BA6EDA">
        <w:rPr>
          <w:sz w:val="28"/>
          <w:szCs w:val="28"/>
        </w:rPr>
        <w:t xml:space="preserve"> в соответствии с требованиями действующего законодательства, и вступает в силу со дня его подписания. </w:t>
      </w:r>
    </w:p>
    <w:p w:rsidR="007B74D3" w:rsidRPr="006F3DCF" w:rsidRDefault="00D56487" w:rsidP="00D5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007879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007879">
        <w:rPr>
          <w:b/>
          <w:bCs/>
          <w:sz w:val="28"/>
          <w:szCs w:val="28"/>
          <w:lang w:val="uk-UA"/>
        </w:rPr>
        <w:tab/>
      </w:r>
      <w:r w:rsidR="00764B3C">
        <w:rPr>
          <w:b/>
          <w:bCs/>
          <w:sz w:val="28"/>
          <w:szCs w:val="28"/>
          <w:lang w:val="uk-UA"/>
        </w:rPr>
        <w:t>И.А. Колкунова</w:t>
      </w:r>
      <w:r w:rsidR="00007879">
        <w:rPr>
          <w:b/>
          <w:bCs/>
          <w:sz w:val="28"/>
          <w:szCs w:val="28"/>
          <w:lang w:val="uk-UA"/>
        </w:rPr>
        <w:br w:type="page"/>
      </w:r>
    </w:p>
    <w:p w:rsidR="00D56487" w:rsidRPr="00A56754" w:rsidRDefault="00D56487" w:rsidP="00D56487">
      <w:pPr>
        <w:jc w:val="right"/>
      </w:pPr>
      <w:bookmarkStart w:id="0" w:name="_GoBack"/>
      <w:bookmarkEnd w:id="0"/>
      <w:r w:rsidRPr="00A56754">
        <w:t>УТВЕРЖДЕНА</w:t>
      </w:r>
    </w:p>
    <w:p w:rsidR="00D56487" w:rsidRPr="00A56754" w:rsidRDefault="00D56487" w:rsidP="00D56487">
      <w:pPr>
        <w:jc w:val="right"/>
      </w:pPr>
      <w:r>
        <w:t xml:space="preserve"> </w:t>
      </w:r>
      <w:r w:rsidRPr="00A56754">
        <w:t>постановлением администрации</w:t>
      </w:r>
    </w:p>
    <w:p w:rsidR="00D56487" w:rsidRPr="00A56754" w:rsidRDefault="00D56487" w:rsidP="00D56487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D56487" w:rsidRDefault="00D56487" w:rsidP="00D56487">
      <w:pPr>
        <w:ind w:left="5400"/>
        <w:jc w:val="right"/>
      </w:pPr>
      <w:r>
        <w:t>№</w:t>
      </w:r>
      <w:r w:rsidRPr="00A56754">
        <w:t xml:space="preserve"> </w:t>
      </w:r>
      <w:r w:rsidRPr="006B1E29">
        <w:t>77/2017 от 01.12.2017</w:t>
      </w:r>
    </w:p>
    <w:p w:rsidR="00D56487" w:rsidRDefault="00D56487" w:rsidP="00D56487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D56487" w:rsidRDefault="00BA2A96" w:rsidP="00D56487">
      <w:pPr>
        <w:ind w:left="5400"/>
        <w:jc w:val="right"/>
      </w:pPr>
      <w:r>
        <w:t>от 20</w:t>
      </w:r>
      <w:r w:rsidR="00D56487" w:rsidRPr="00BA2A96">
        <w:t>.0</w:t>
      </w:r>
      <w:r>
        <w:t>7</w:t>
      </w:r>
      <w:r w:rsidR="00D56487" w:rsidRPr="00BA2A96">
        <w:t>.2020 №</w:t>
      </w:r>
      <w:r>
        <w:t>71</w:t>
      </w:r>
      <w:r w:rsidR="00BF2FCA" w:rsidRPr="00BA2A96">
        <w:t>/2020</w:t>
      </w:r>
      <w:r w:rsidR="00D56487" w:rsidRPr="00BA2A96">
        <w:t>)</w:t>
      </w: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Pr="00A56754" w:rsidRDefault="00D56487" w:rsidP="00D56487">
      <w:pPr>
        <w:ind w:left="5400"/>
        <w:jc w:val="right"/>
      </w:pP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Железнодорожненское сельское поселение Бахчисарайского района Республики Крым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>
        <w:rPr>
          <w:b/>
        </w:rPr>
        <w:t xml:space="preserve">Благоустройство территории </w:t>
      </w:r>
      <w:r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Pr="00A56754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D56487" w:rsidRDefault="00D56487" w:rsidP="00D56487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>
        <w:t xml:space="preserve">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Pr="00B03E6F">
        <w:t>»</w:t>
      </w:r>
    </w:p>
    <w:p w:rsidR="00D56487" w:rsidRPr="00B03E6F" w:rsidRDefault="00D56487" w:rsidP="00D56487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2682"/>
        <w:gridCol w:w="1009"/>
        <w:gridCol w:w="988"/>
        <w:gridCol w:w="996"/>
        <w:gridCol w:w="967"/>
        <w:gridCol w:w="876"/>
        <w:gridCol w:w="957"/>
      </w:tblGrid>
      <w:tr w:rsidR="00D56487" w:rsidRPr="00B03E6F" w:rsidTr="005853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Наименование муниципальной </w:t>
            </w:r>
            <w:r w:rsidRPr="00B03E6F">
              <w:lastRenderedPageBreak/>
              <w:t>программы</w:t>
            </w:r>
            <w:r>
              <w:t xml:space="preserve"> 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lastRenderedPageBreak/>
              <w:t>«</w:t>
            </w:r>
            <w:r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lastRenderedPageBreak/>
              <w:t>Цели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-Совершенствование системы комплексного благоустройства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 xml:space="preserve">- совершенствование </w:t>
            </w:r>
            <w:proofErr w:type="gramStart"/>
            <w:r w:rsidRPr="00B03E6F">
              <w:rPr>
                <w:rFonts w:eastAsia="Calibri"/>
                <w:lang w:eastAsia="en-US"/>
              </w:rPr>
              <w:t>эстетического вида</w:t>
            </w:r>
            <w:proofErr w:type="gramEnd"/>
            <w:r w:rsidRPr="00B03E6F">
              <w:rPr>
                <w:rFonts w:eastAsia="Calibri"/>
                <w:lang w:eastAsia="en-US"/>
              </w:rPr>
              <w:t xml:space="preserve">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D56487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</w:t>
            </w:r>
            <w:r w:rsidR="006B3D99">
              <w:t xml:space="preserve"> создание мест отдыха населения;</w:t>
            </w:r>
          </w:p>
          <w:p w:rsidR="00D56487" w:rsidRPr="00B03E6F" w:rsidRDefault="006B3D99" w:rsidP="006B3D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охрана здоровья и благополучия жителей, организация санитарного содержания территории поселения,</w:t>
            </w:r>
            <w:r w:rsidR="00007879">
              <w:t xml:space="preserve"> </w:t>
            </w:r>
            <w:r>
              <w:t>создание экологически безопасных и комфортных условий городской среды.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D56487" w:rsidRPr="00B03E6F" w:rsidTr="005853A7">
        <w:trPr>
          <w:trHeight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5853A7">
            <w:r>
              <w:t>2018</w:t>
            </w:r>
            <w:r w:rsidRPr="005B2AFC">
              <w:t>-202</w:t>
            </w:r>
            <w:r>
              <w:t>2</w:t>
            </w:r>
            <w:r w:rsidRPr="005B2AFC">
              <w:t xml:space="preserve"> годы</w:t>
            </w:r>
          </w:p>
        </w:tc>
      </w:tr>
      <w:tr w:rsidR="00D56487" w:rsidRPr="00B03E6F" w:rsidTr="005853A7">
        <w:trPr>
          <w:cantSplit/>
          <w:trHeight w:val="4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5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D56487" w:rsidRPr="00B03E6F" w:rsidTr="005853A7">
        <w:trPr>
          <w:cantSplit/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 w:rsidRPr="00B03E6F"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2019</w:t>
            </w:r>
            <w:r w:rsidRPr="00B03E6F">
              <w:t xml:space="preserve">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2020</w:t>
            </w:r>
            <w:r w:rsidRPr="00B03E6F"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2021</w:t>
            </w:r>
            <w:r w:rsidRPr="00B03E6F">
              <w:t xml:space="preserve"> год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</w:pPr>
            <w:r>
              <w:t>2022 год</w:t>
            </w:r>
          </w:p>
        </w:tc>
      </w:tr>
      <w:tr w:rsidR="00D56487" w:rsidRPr="00B03E6F" w:rsidTr="005853A7">
        <w:trPr>
          <w:cantSplit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67614A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8099,3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67614A">
            <w:pPr>
              <w:tabs>
                <w:tab w:val="center" w:pos="4677"/>
                <w:tab w:val="right" w:pos="9355"/>
              </w:tabs>
              <w:jc w:val="center"/>
            </w:pPr>
            <w:r>
              <w:t>164</w:t>
            </w:r>
            <w:r w:rsidR="0067614A">
              <w:t>9</w:t>
            </w:r>
            <w:r>
              <w:t>,</w:t>
            </w:r>
            <w:r w:rsidR="0067614A"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67614A" w:rsidP="00D56487">
            <w:pPr>
              <w:tabs>
                <w:tab w:val="center" w:pos="4677"/>
                <w:tab w:val="right" w:pos="9355"/>
              </w:tabs>
            </w:pPr>
            <w:r>
              <w:t>1823,1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1761,3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>
              <w:t>0,0</w:t>
            </w:r>
          </w:p>
        </w:tc>
      </w:tr>
      <w:tr w:rsidR="00D56487" w:rsidRPr="00B03E6F" w:rsidTr="005853A7">
        <w:trPr>
          <w:trHeight w:val="7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D56487" w:rsidRPr="00B03E6F" w:rsidRDefault="00D56487" w:rsidP="005853A7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67614A" w:rsidP="005853A7">
            <w:pPr>
              <w:jc w:val="center"/>
            </w:pPr>
            <w:r>
              <w:rPr>
                <w:bCs/>
              </w:rPr>
              <w:t>600,0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jc w:val="center"/>
            </w:pPr>
            <w:r>
              <w:t>0,0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Железнодорожненского сельского поселения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67614A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7499,3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1643,2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67614A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1223,1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1761,3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E7974" w:rsidRDefault="00D56487" w:rsidP="005853A7">
            <w:pPr>
              <w:spacing w:after="200" w:line="276" w:lineRule="auto"/>
              <w:jc w:val="center"/>
            </w:pPr>
            <w:r>
              <w:t>1881,9</w:t>
            </w:r>
          </w:p>
        </w:tc>
      </w:tr>
      <w:tr w:rsidR="00D56487" w:rsidRPr="00B03E6F" w:rsidTr="005853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6487" w:rsidRPr="00B03E6F" w:rsidTr="005853A7">
        <w:trPr>
          <w:trHeight w:val="4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Планируемые результаты реализации муниципальной </w:t>
            </w:r>
            <w:r w:rsidRPr="00B03E6F">
              <w:lastRenderedPageBreak/>
              <w:t>программы</w:t>
            </w:r>
          </w:p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Мероприятие </w:t>
            </w:r>
            <w:r w:rsidRPr="00B03E6F">
              <w:t>«</w:t>
            </w:r>
            <w:r>
              <w:t>Расходы на с</w:t>
            </w:r>
            <w:r w:rsidRPr="00B03E6F">
              <w:t>одержание</w:t>
            </w:r>
            <w:r>
              <w:t xml:space="preserve"> и обустройство</w:t>
            </w:r>
            <w:r w:rsidRPr="00B03E6F">
              <w:t xml:space="preserve"> мест массового отдыха»</w:t>
            </w:r>
          </w:p>
        </w:tc>
      </w:tr>
      <w:tr w:rsidR="00D56487" w:rsidRPr="00B03E6F" w:rsidTr="005853A7">
        <w:trPr>
          <w:trHeight w:val="6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Pr="00B03E6F">
              <w:t>оздание новых зон для отдыха и благоприятных</w:t>
            </w:r>
            <w:r>
              <w:t xml:space="preserve"> </w:t>
            </w:r>
            <w:r w:rsidRPr="00B03E6F">
              <w:t>условий для проживания жителей Железнодорожненского сельского поселения.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«Проектирование уличного освещения»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A27D1">
              <w:t>роектирование уличного освещения</w:t>
            </w:r>
            <w:r>
      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«Экспертиза ПСД уличного освещения»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«Подключение сетей уличного освещения»</w:t>
            </w:r>
          </w:p>
        </w:tc>
      </w:tr>
      <w:tr w:rsidR="00D56487" w:rsidRPr="00B03E6F" w:rsidTr="00D5648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технологического присоединения сетей уличного освещения к электрическим сетям ГУП РК «Крымэнерго»</w:t>
            </w:r>
          </w:p>
        </w:tc>
      </w:tr>
      <w:tr w:rsidR="00D56487" w:rsidRPr="00B03E6F" w:rsidTr="00D5648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«Санитарная очистка и уборка территории муниципального образования»</w:t>
            </w:r>
          </w:p>
        </w:tc>
      </w:tr>
      <w:tr w:rsidR="00D56487" w:rsidRPr="00B03E6F" w:rsidTr="005853A7">
        <w:trPr>
          <w:trHeight w:val="4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4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санитарной очистки и уборки территории поселения</w:t>
            </w:r>
          </w:p>
        </w:tc>
      </w:tr>
    </w:tbl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2. Цели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</w:t>
      </w:r>
      <w:proofErr w:type="gramStart"/>
      <w:r w:rsidRPr="00B03E6F">
        <w:t xml:space="preserve"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</w:t>
      </w:r>
      <w:r w:rsidRPr="00B03E6F">
        <w:lastRenderedPageBreak/>
        <w:t>проблем благоустройства; оздоровление санитарной экологической обстановки в поселении, ликвидация свалок бытового мусора.</w:t>
      </w:r>
      <w:proofErr w:type="gramEnd"/>
      <w:r w:rsidRPr="00B03E6F">
        <w:t xml:space="preserve">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>
        <w:t>вается. Период реализации с 2018 года по 2022</w:t>
      </w:r>
      <w:r w:rsidRPr="00B03E6F">
        <w:t xml:space="preserve"> год.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3. Обобщенная характеристика основных мероприятий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мероприятиями муниципальной программы являе</w:t>
      </w:r>
      <w:r w:rsidRPr="00B03E6F">
        <w:t xml:space="preserve">тся: 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1)</w:t>
      </w:r>
      <w:r w:rsidRPr="00B03E6F">
        <w:t xml:space="preserve">содержание </w:t>
      </w:r>
      <w:r>
        <w:t>и обустройство</w:t>
      </w:r>
      <w:r w:rsidRPr="00B03E6F">
        <w:t xml:space="preserve"> мест массового отдыха </w:t>
      </w:r>
      <w:r>
        <w:t xml:space="preserve">на территории </w:t>
      </w:r>
      <w:r w:rsidRPr="00B03E6F">
        <w:t>Железнодорожненского сельского поселения (создание новых зон для отдыха и благоприятных</w:t>
      </w:r>
      <w:r>
        <w:t xml:space="preserve"> </w:t>
      </w:r>
      <w:r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установка ограждений, МАФ, содержание </w:t>
      </w:r>
      <w:proofErr w:type="gramStart"/>
      <w:r w:rsidRPr="00B03E6F">
        <w:t>ДИП</w:t>
      </w:r>
      <w:proofErr w:type="gramEnd"/>
      <w:r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насаждений, поддержание чистоты и порядка, повышение уровня благоустройства</w:t>
      </w:r>
      <w:r>
        <w:t xml:space="preserve"> </w:t>
      </w:r>
      <w:r w:rsidRPr="00B03E6F">
        <w:t>территории Железнодорожненского сельского поселения);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2) п</w:t>
      </w:r>
      <w:r w:rsidRPr="00AA27D1">
        <w:t>роектирование 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3) проведение проверки достоверности определения сметной стоимости по капитальному ремонту сетей уличного освещения;</w:t>
      </w:r>
    </w:p>
    <w:p w:rsidR="00D56487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D56487">
        <w:t>проведение технологического присоединения сетей уличного освещения к электрич</w:t>
      </w:r>
      <w:r>
        <w:t>еским сетям ГУП РК «Крымэнерго»;</w:t>
      </w:r>
    </w:p>
    <w:p w:rsidR="00D56487" w:rsidRPr="00B03E6F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5) проведение санитарной очистки и уборки территории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>
        <w:rPr>
          <w:b/>
        </w:rPr>
        <w:t>мероприятий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Мероприятие </w:t>
      </w:r>
      <w:r w:rsidRPr="00B03E6F">
        <w:t>«Содержание</w:t>
      </w:r>
      <w:r>
        <w:t xml:space="preserve"> и обустройство</w:t>
      </w:r>
      <w:r w:rsidRPr="00B03E6F">
        <w:t xml:space="preserve"> мест массового отдыха</w:t>
      </w:r>
      <w:r>
        <w:t xml:space="preserve"> на территории</w:t>
      </w:r>
      <w:r w:rsidRPr="00B03E6F">
        <w:t xml:space="preserve"> Железнодорожненского сельского поселения»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Pr="00B03E6F">
        <w:t xml:space="preserve"> </w:t>
      </w:r>
      <w:r>
        <w:t>мероприятие</w:t>
      </w:r>
      <w:r w:rsidRPr="00B03E6F">
        <w:t xml:space="preserve"> ориентирован</w:t>
      </w:r>
      <w:r>
        <w:t>о</w:t>
      </w:r>
      <w:r w:rsidRPr="00B03E6F">
        <w:t xml:space="preserve"> на выполнение мероприятий по созданию новых зон для отдыха и благоприятных</w:t>
      </w:r>
      <w:r>
        <w:t xml:space="preserve"> </w:t>
      </w:r>
      <w:r w:rsidRPr="00B03E6F">
        <w:t>условий для проживания жителей Железнодо</w:t>
      </w:r>
      <w:r>
        <w:t>рожненского сельского поселения,</w:t>
      </w:r>
      <w:r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>
        <w:t>.</w:t>
      </w:r>
    </w:p>
    <w:p w:rsidR="0067614A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8C67D2">
        <w:t>Санитарная очистка и уборка территории муниципального образования</w:t>
      </w:r>
      <w:r>
        <w:t>».</w:t>
      </w:r>
    </w:p>
    <w:p w:rsidR="0067614A" w:rsidRPr="00B03E6F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Основной целью мероприятия является охрана здоровья и благополучия жителей, организация санитарного содержания территории поселения,</w:t>
      </w:r>
      <w:r w:rsidR="00007879">
        <w:t xml:space="preserve"> </w:t>
      </w:r>
      <w:r>
        <w:t>создание экологически безопасных и комфортных условий городской среды.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56487">
        <w:t>. Мероприятие «</w:t>
      </w:r>
      <w:r w:rsidR="00D56487" w:rsidRPr="00AA27D1">
        <w:t>Проектирование уличного освещения</w:t>
      </w:r>
      <w:r w:rsidR="00D56487">
        <w:t>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Техническое состояние сетей наружного освещения, а также опыт эксплуатации 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Решение выявленных проблем возможно только при комплексном подходе к определению 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56487">
        <w:t>. Мероприятие « Экспертиза ПСД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проверки достоверности определения сметной стоимости по капитальному ремонту сетей уличного освещения.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D56487">
        <w:t>. Мероприятие «Подключение сетей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Данное мероприятие ориентировано на проведение технологического присоединения сетей </w:t>
      </w:r>
      <w:r>
        <w:lastRenderedPageBreak/>
        <w:t>уличного освещения к электрическим сетям ГУП РК «Крымэнерго» для их функционирования.</w:t>
      </w:r>
    </w:p>
    <w:p w:rsidR="00D56487" w:rsidRPr="00B03E6F" w:rsidRDefault="00D56487" w:rsidP="006761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5.</w:t>
      </w:r>
      <w:r>
        <w:rPr>
          <w:b/>
        </w:rPr>
        <w:t xml:space="preserve"> </w:t>
      </w:r>
      <w:r w:rsidRPr="00B03E6F">
        <w:rPr>
          <w:b/>
        </w:rPr>
        <w:t>Характеристика основных мероприятий Программы</w:t>
      </w: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B03E6F">
        <w:t>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D56487" w:rsidRPr="00B03E6F" w:rsidRDefault="00D56487" w:rsidP="00D56487">
      <w:pPr>
        <w:sectPr w:rsidR="00D56487" w:rsidRPr="00B03E6F" w:rsidSect="00007879">
          <w:pgSz w:w="11906" w:h="16838" w:code="9"/>
          <w:pgMar w:top="1134" w:right="567" w:bottom="1134" w:left="1134" w:header="709" w:footer="709" w:gutter="0"/>
          <w:cols w:space="720"/>
        </w:sectPr>
      </w:pP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>
        <w:rPr>
          <w:b/>
        </w:rPr>
        <w:t xml:space="preserve">кого сельского поселения </w:t>
      </w:r>
      <w:r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tbl>
      <w:tblPr>
        <w:tblpPr w:leftFromText="180" w:rightFromText="180" w:vertAnchor="text" w:horzAnchor="margin" w:tblpXSpec="center" w:tblpY="160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922"/>
        <w:gridCol w:w="2696"/>
        <w:gridCol w:w="1316"/>
        <w:gridCol w:w="2366"/>
        <w:gridCol w:w="1207"/>
        <w:gridCol w:w="670"/>
        <w:gridCol w:w="768"/>
        <w:gridCol w:w="768"/>
        <w:gridCol w:w="768"/>
        <w:gridCol w:w="768"/>
      </w:tblGrid>
      <w:tr w:rsidR="00D56487" w:rsidRPr="0067614A" w:rsidTr="00BA2A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 xml:space="preserve">N </w:t>
            </w:r>
            <w:proofErr w:type="gramStart"/>
            <w:r w:rsidRPr="0067614A">
              <w:rPr>
                <w:sz w:val="22"/>
                <w:szCs w:val="22"/>
              </w:rPr>
              <w:t>п</w:t>
            </w:r>
            <w:proofErr w:type="gramEnd"/>
            <w:r w:rsidRPr="0067614A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56487" w:rsidRPr="0067614A" w:rsidTr="00BA2A96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Бюджет Железнодорожненского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Другие источники (в разрезе)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2022 год</w:t>
            </w:r>
          </w:p>
        </w:tc>
      </w:tr>
      <w:tr w:rsidR="00D56487" w:rsidRPr="0067614A" w:rsidTr="00BA2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11</w:t>
            </w:r>
          </w:p>
        </w:tc>
      </w:tr>
      <w:tr w:rsidR="00D56487" w:rsidRPr="0067614A" w:rsidTr="00BA2A96">
        <w:tc>
          <w:tcPr>
            <w:tcW w:w="0" w:type="auto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Подпрограмма 1 «Содержание и обустройство мест массового отдыха»</w:t>
            </w:r>
          </w:p>
        </w:tc>
      </w:tr>
      <w:tr w:rsidR="00D56487" w:rsidRPr="0067614A" w:rsidTr="00BA2A96">
        <w:tc>
          <w:tcPr>
            <w:tcW w:w="0" w:type="auto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1 «Содержание и обустройство мест массового отдыха Железнодорожненского сельского поселения»</w:t>
            </w:r>
          </w:p>
        </w:tc>
      </w:tr>
      <w:tr w:rsidR="00D56487" w:rsidRPr="0067614A" w:rsidTr="00BA2A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Обустройство и содержание детских игровых площадок, покос травы, обрезка деревьев, уборка стихийных свалок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6537,4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</w:t>
            </w:r>
            <w:r w:rsidR="00BA2A96" w:rsidRPr="0067614A">
              <w:rPr>
                <w:sz w:val="22"/>
                <w:szCs w:val="22"/>
              </w:rPr>
              <w:t>9</w:t>
            </w:r>
            <w:r w:rsidRPr="0067614A">
              <w:rPr>
                <w:sz w:val="22"/>
                <w:szCs w:val="22"/>
              </w:rPr>
              <w:t>,</w:t>
            </w:r>
            <w:r w:rsidR="00BA2A96" w:rsidRPr="0067614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1761,3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1881,9</w:t>
            </w:r>
          </w:p>
        </w:tc>
      </w:tr>
      <w:tr w:rsidR="00D56487" w:rsidRPr="0067614A" w:rsidTr="00BA2A9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D56487" w:rsidRPr="0067614A" w:rsidTr="00BA2A9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6537,4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</w:t>
            </w:r>
            <w:r w:rsidR="00BA2A96" w:rsidRPr="0067614A">
              <w:rPr>
                <w:sz w:val="22"/>
                <w:szCs w:val="22"/>
              </w:rPr>
              <w:t>9</w:t>
            </w:r>
            <w:r w:rsidRPr="0067614A">
              <w:rPr>
                <w:sz w:val="22"/>
                <w:szCs w:val="22"/>
              </w:rPr>
              <w:t>,</w:t>
            </w:r>
            <w:r w:rsidR="00BA2A96" w:rsidRPr="0067614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1761,3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1881,9</w:t>
            </w:r>
          </w:p>
        </w:tc>
      </w:tr>
      <w:tr w:rsidR="003D4D6F" w:rsidRPr="0067614A" w:rsidTr="00BA2A96">
        <w:tc>
          <w:tcPr>
            <w:tcW w:w="0" w:type="auto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«Санитарная очистка и уборка территории муниципального образования»</w:t>
            </w:r>
          </w:p>
        </w:tc>
      </w:tr>
      <w:tr w:rsidR="003D4D6F" w:rsidRPr="0067614A" w:rsidTr="00BA2A96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Санитарная очистка и уборка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3D4D6F" w:rsidRPr="0067614A" w:rsidTr="00BA2A9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3D4D6F" w:rsidRPr="0067614A" w:rsidTr="00BA2A9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3D4D6F" w:rsidRPr="0067614A" w:rsidTr="00BA2A9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7169,0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</w:t>
            </w:r>
            <w:r w:rsidR="00BA2A96" w:rsidRPr="0067614A">
              <w:rPr>
                <w:sz w:val="22"/>
                <w:szCs w:val="22"/>
              </w:rPr>
              <w:t>9</w:t>
            </w:r>
            <w:r w:rsidRPr="0067614A">
              <w:rPr>
                <w:sz w:val="22"/>
                <w:szCs w:val="22"/>
              </w:rPr>
              <w:t>,</w:t>
            </w:r>
            <w:r w:rsidR="00BA2A96" w:rsidRPr="0067614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1761,3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6F" w:rsidRPr="0067614A" w:rsidRDefault="003D4D6F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1881,9</w:t>
            </w:r>
          </w:p>
        </w:tc>
      </w:tr>
      <w:tr w:rsidR="00D56487" w:rsidRPr="0067614A" w:rsidTr="00BA2A96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Подпрограмма 2 « Уличное освещение»</w:t>
            </w:r>
          </w:p>
        </w:tc>
      </w:tr>
      <w:tr w:rsidR="00D56487" w:rsidRPr="0067614A" w:rsidTr="00BA2A96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lastRenderedPageBreak/>
              <w:t>Мероприятие 1 « Проектирование уличного освещения»</w:t>
            </w:r>
          </w:p>
        </w:tc>
      </w:tr>
      <w:tr w:rsidR="00D56487" w:rsidRPr="0067614A" w:rsidTr="00BA2A96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Изготовление проектно-сметной документации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D56487" w:rsidRPr="0067614A" w:rsidTr="00BA2A9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D56487" w:rsidRPr="0067614A" w:rsidTr="00BA2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D56487" w:rsidRPr="0067614A" w:rsidTr="0067614A">
        <w:trPr>
          <w:trHeight w:val="31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«Экспертиза ПСД уличного освещения»</w:t>
            </w:r>
          </w:p>
        </w:tc>
      </w:tr>
      <w:tr w:rsidR="00D56487" w:rsidRPr="0067614A" w:rsidTr="00BA2A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D56487" w:rsidRPr="0067614A" w:rsidTr="00BA2A9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D56487" w:rsidRPr="0067614A" w:rsidTr="00BA2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D56487" w:rsidRPr="0067614A" w:rsidTr="0067614A">
        <w:trPr>
          <w:trHeight w:val="24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3 «Подключение сетей уличного освещения»</w:t>
            </w:r>
          </w:p>
        </w:tc>
      </w:tr>
      <w:tr w:rsidR="00D56487" w:rsidRPr="0067614A" w:rsidTr="00BA2A9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технологического присоединения сетей уличного освещения к электрическим сетям ГУП РК «Крымэнерго»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D56487" w:rsidRPr="0067614A" w:rsidTr="00BA2A9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D56487" w:rsidRPr="0067614A" w:rsidTr="00BA2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D56487" w:rsidRPr="0067614A" w:rsidTr="00BA2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BA2A96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</w:tr>
      <w:tr w:rsidR="00D56487" w:rsidRPr="0067614A" w:rsidTr="00BA2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67614A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8099,3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164</w:t>
            </w:r>
            <w:r w:rsidR="0067614A" w:rsidRPr="0067614A">
              <w:rPr>
                <w:sz w:val="22"/>
                <w:szCs w:val="22"/>
              </w:rPr>
              <w:t>9</w:t>
            </w:r>
            <w:r w:rsidRPr="0067614A">
              <w:rPr>
                <w:sz w:val="22"/>
                <w:szCs w:val="22"/>
              </w:rPr>
              <w:t>,</w:t>
            </w:r>
            <w:r w:rsidR="0067614A" w:rsidRPr="0067614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67614A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1823,1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1761,3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67614A" w:rsidRDefault="00D56487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1881,9</w:t>
            </w:r>
          </w:p>
        </w:tc>
      </w:tr>
    </w:tbl>
    <w:p w:rsidR="00D56487" w:rsidRPr="00B03E6F" w:rsidRDefault="00D56487" w:rsidP="00D56487">
      <w:pPr>
        <w:spacing w:line="276" w:lineRule="auto"/>
        <w:jc w:val="center"/>
        <w:rPr>
          <w:b/>
          <w:bCs/>
        </w:rPr>
        <w:sectPr w:rsidR="00D56487" w:rsidRPr="00B03E6F" w:rsidSect="009D4C8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D56487" w:rsidRPr="00B03E6F" w:rsidRDefault="00D56487" w:rsidP="00E1334E">
      <w:pPr>
        <w:jc w:val="center"/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Управление реализацией Программы осуществляет координатор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Координатор Программы организовывает работу, направленную </w:t>
      </w:r>
      <w:proofErr w:type="gramStart"/>
      <w:r w:rsidRPr="00E1334E">
        <w:rPr>
          <w:sz w:val="22"/>
          <w:szCs w:val="22"/>
        </w:rPr>
        <w:t>на</w:t>
      </w:r>
      <w:proofErr w:type="gramEnd"/>
      <w:r w:rsidRPr="00E1334E">
        <w:rPr>
          <w:sz w:val="22"/>
          <w:szCs w:val="22"/>
        </w:rPr>
        <w:t>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 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организацию управления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создание при необходимости комиссии (рабочей группы) по управлению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реализацию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достижение целей, задач и конечных результатов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1" w:name="Par207"/>
      <w:bookmarkEnd w:id="1"/>
      <w:r w:rsidRPr="00E1334E">
        <w:rPr>
          <w:sz w:val="22"/>
          <w:szCs w:val="22"/>
        </w:rPr>
        <w:t>Муниципальный заказчик Программы: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разрабатывает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2" w:name="Par210"/>
      <w:bookmarkEnd w:id="2"/>
      <w:r w:rsidRPr="00E1334E">
        <w:rPr>
          <w:sz w:val="22"/>
          <w:szCs w:val="22"/>
        </w:rPr>
        <w:t>обеспечивает привлечение дополнительных средств федерального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3" w:name="Par211"/>
      <w:bookmarkEnd w:id="3"/>
      <w:r w:rsidRPr="00E1334E">
        <w:rPr>
          <w:sz w:val="22"/>
          <w:szCs w:val="22"/>
        </w:rPr>
        <w:t>определяет ответственных за выполнение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обеспечивает взаимодействие между </w:t>
      </w:r>
      <w:proofErr w:type="gramStart"/>
      <w:r w:rsidRPr="00E1334E">
        <w:rPr>
          <w:sz w:val="22"/>
          <w:szCs w:val="22"/>
        </w:rPr>
        <w:t>ответственными</w:t>
      </w:r>
      <w:proofErr w:type="gramEnd"/>
      <w:r w:rsidRPr="00E1334E">
        <w:rPr>
          <w:sz w:val="22"/>
          <w:szCs w:val="22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готовит и представляет координатору Программы </w:t>
      </w:r>
      <w:r w:rsidRPr="00E1334E">
        <w:rPr>
          <w:color w:val="000000"/>
          <w:sz w:val="22"/>
          <w:szCs w:val="22"/>
        </w:rPr>
        <w:t>отчёт о реализации</w:t>
      </w:r>
      <w:r w:rsidRPr="00E1334E">
        <w:rPr>
          <w:sz w:val="22"/>
          <w:szCs w:val="22"/>
        </w:rPr>
        <w:t xml:space="preserve">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4" w:name="Par217"/>
      <w:bookmarkEnd w:id="4"/>
      <w:r w:rsidRPr="00E1334E">
        <w:rPr>
          <w:sz w:val="22"/>
          <w:szCs w:val="22"/>
        </w:rPr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5" w:name="Par218"/>
      <w:bookmarkEnd w:id="5"/>
      <w:r w:rsidRPr="00E1334E">
        <w:rPr>
          <w:sz w:val="22"/>
          <w:szCs w:val="22"/>
        </w:rPr>
        <w:t>размещает на своем официальном сайте в сети Интернет утвержденную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6" w:name="Par219"/>
      <w:bookmarkEnd w:id="6"/>
      <w:r w:rsidRPr="00E1334E">
        <w:rPr>
          <w:sz w:val="22"/>
          <w:szCs w:val="22"/>
        </w:rPr>
        <w:t>обеспечивает эффективность и результативность реализации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E1334E">
        <w:rPr>
          <w:sz w:val="22"/>
          <w:szCs w:val="22"/>
        </w:rPr>
        <w:t>Ответственный</w:t>
      </w:r>
      <w:proofErr w:type="gramEnd"/>
      <w:r w:rsidRPr="00E1334E">
        <w:rPr>
          <w:sz w:val="22"/>
          <w:szCs w:val="22"/>
        </w:rPr>
        <w:t xml:space="preserve"> за выполнение мероприятия муниципальной программы: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готовит и представляет муниципальному заказчику Программы отчёт о реализации мероприятия.</w:t>
      </w:r>
    </w:p>
    <w:p w:rsidR="00D56487" w:rsidRPr="00B03E6F" w:rsidRDefault="00D56487" w:rsidP="0067614A">
      <w:pPr>
        <w:autoSpaceDE w:val="0"/>
        <w:autoSpaceDN w:val="0"/>
        <w:adjustRightInd w:val="0"/>
        <w:jc w:val="center"/>
        <w:outlineLvl w:val="1"/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Реализация Программы осуществляется в соответствии с действующими нормативными правовыми актами муниципального образования Железнодорожненское сельское поселение, определяющими механизм реализации муниципальных долгосрочных целевых программ.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Администрация Железнодорожненского сельского поселения: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 xml:space="preserve">осуществляет </w:t>
      </w:r>
      <w:proofErr w:type="gramStart"/>
      <w:r w:rsidR="00D56487" w:rsidRPr="00E1334E">
        <w:rPr>
          <w:sz w:val="22"/>
          <w:szCs w:val="22"/>
        </w:rPr>
        <w:t>контроль за</w:t>
      </w:r>
      <w:proofErr w:type="gramEnd"/>
      <w:r w:rsidR="00D56487" w:rsidRPr="00E1334E">
        <w:rPr>
          <w:sz w:val="22"/>
          <w:szCs w:val="22"/>
        </w:rPr>
        <w:t xml:space="preserve"> выполнением мероприятий Программы;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готовит отчеты о выполнении Программы, включая меры по повышению эффективности ее реализации;</w:t>
      </w:r>
    </w:p>
    <w:p w:rsidR="00D56487" w:rsidRPr="00E1334E" w:rsidRDefault="00E1334E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6487" w:rsidRDefault="00D56487" w:rsidP="00D56487">
      <w:pPr>
        <w:autoSpaceDE w:val="0"/>
        <w:autoSpaceDN w:val="0"/>
        <w:adjustRightInd w:val="0"/>
        <w:ind w:firstLine="540"/>
        <w:jc w:val="both"/>
      </w:pPr>
    </w:p>
    <w:p w:rsidR="0007204E" w:rsidRPr="00D56487" w:rsidRDefault="0007204E" w:rsidP="00DD03E6">
      <w:pPr>
        <w:jc w:val="both"/>
        <w:rPr>
          <w:b/>
          <w:bCs/>
          <w:sz w:val="28"/>
          <w:szCs w:val="28"/>
        </w:rPr>
      </w:pPr>
    </w:p>
    <w:sectPr w:rsidR="0007204E" w:rsidRPr="00D56487" w:rsidSect="000E41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B9" w:rsidRDefault="00F772B9" w:rsidP="009643FA">
      <w:r>
        <w:separator/>
      </w:r>
    </w:p>
  </w:endnote>
  <w:endnote w:type="continuationSeparator" w:id="0">
    <w:p w:rsidR="00F772B9" w:rsidRDefault="00F772B9" w:rsidP="0096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B9" w:rsidRDefault="00F772B9" w:rsidP="009643FA">
      <w:r>
        <w:separator/>
      </w:r>
    </w:p>
  </w:footnote>
  <w:footnote w:type="continuationSeparator" w:id="0">
    <w:p w:rsidR="00F772B9" w:rsidRDefault="00F772B9" w:rsidP="0096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07879"/>
    <w:rsid w:val="00034238"/>
    <w:rsid w:val="0003717D"/>
    <w:rsid w:val="00051EE2"/>
    <w:rsid w:val="000715F3"/>
    <w:rsid w:val="0007204E"/>
    <w:rsid w:val="0007377E"/>
    <w:rsid w:val="00076750"/>
    <w:rsid w:val="000E4194"/>
    <w:rsid w:val="001252DF"/>
    <w:rsid w:val="001266CD"/>
    <w:rsid w:val="00196A38"/>
    <w:rsid w:val="0019723A"/>
    <w:rsid w:val="0024023D"/>
    <w:rsid w:val="00243A54"/>
    <w:rsid w:val="002458A6"/>
    <w:rsid w:val="00250F2A"/>
    <w:rsid w:val="00260359"/>
    <w:rsid w:val="00287A23"/>
    <w:rsid w:val="002B061C"/>
    <w:rsid w:val="002D29AF"/>
    <w:rsid w:val="002D29E0"/>
    <w:rsid w:val="0030239A"/>
    <w:rsid w:val="003652FD"/>
    <w:rsid w:val="003B4D72"/>
    <w:rsid w:val="003D4D6F"/>
    <w:rsid w:val="00416AF0"/>
    <w:rsid w:val="00446573"/>
    <w:rsid w:val="004514CF"/>
    <w:rsid w:val="004A11B9"/>
    <w:rsid w:val="004A6668"/>
    <w:rsid w:val="004B2E33"/>
    <w:rsid w:val="004E410A"/>
    <w:rsid w:val="004E5BA8"/>
    <w:rsid w:val="005514DF"/>
    <w:rsid w:val="005666DD"/>
    <w:rsid w:val="0058053C"/>
    <w:rsid w:val="005832E0"/>
    <w:rsid w:val="00586748"/>
    <w:rsid w:val="00592658"/>
    <w:rsid w:val="005B5099"/>
    <w:rsid w:val="005E0ECD"/>
    <w:rsid w:val="0061436D"/>
    <w:rsid w:val="00632C6A"/>
    <w:rsid w:val="00657517"/>
    <w:rsid w:val="0066246D"/>
    <w:rsid w:val="0067614A"/>
    <w:rsid w:val="006810AA"/>
    <w:rsid w:val="0068222C"/>
    <w:rsid w:val="00683253"/>
    <w:rsid w:val="00684F73"/>
    <w:rsid w:val="006B3D99"/>
    <w:rsid w:val="006F3DCF"/>
    <w:rsid w:val="0071086D"/>
    <w:rsid w:val="00732F5B"/>
    <w:rsid w:val="00736DD8"/>
    <w:rsid w:val="00757846"/>
    <w:rsid w:val="00764B3C"/>
    <w:rsid w:val="0077505C"/>
    <w:rsid w:val="00782AEE"/>
    <w:rsid w:val="007A2D55"/>
    <w:rsid w:val="007A796D"/>
    <w:rsid w:val="007B653B"/>
    <w:rsid w:val="007B74D3"/>
    <w:rsid w:val="0081064C"/>
    <w:rsid w:val="008405CE"/>
    <w:rsid w:val="008C2051"/>
    <w:rsid w:val="008C67D2"/>
    <w:rsid w:val="008E6CC4"/>
    <w:rsid w:val="009053FD"/>
    <w:rsid w:val="00910E32"/>
    <w:rsid w:val="0095469A"/>
    <w:rsid w:val="009643FA"/>
    <w:rsid w:val="00966FC3"/>
    <w:rsid w:val="00996068"/>
    <w:rsid w:val="009C0395"/>
    <w:rsid w:val="009C3648"/>
    <w:rsid w:val="009D0D1A"/>
    <w:rsid w:val="00A17CE2"/>
    <w:rsid w:val="00A20211"/>
    <w:rsid w:val="00A2162A"/>
    <w:rsid w:val="00A33F18"/>
    <w:rsid w:val="00A85EF4"/>
    <w:rsid w:val="00AB7551"/>
    <w:rsid w:val="00AE402C"/>
    <w:rsid w:val="00B24B3D"/>
    <w:rsid w:val="00B35E97"/>
    <w:rsid w:val="00B55B71"/>
    <w:rsid w:val="00B55F41"/>
    <w:rsid w:val="00B65250"/>
    <w:rsid w:val="00BA2A96"/>
    <w:rsid w:val="00BC237E"/>
    <w:rsid w:val="00BF290A"/>
    <w:rsid w:val="00BF2FCA"/>
    <w:rsid w:val="00C54673"/>
    <w:rsid w:val="00CA3DF9"/>
    <w:rsid w:val="00CE697E"/>
    <w:rsid w:val="00CF2F63"/>
    <w:rsid w:val="00D34DD2"/>
    <w:rsid w:val="00D35D68"/>
    <w:rsid w:val="00D426BF"/>
    <w:rsid w:val="00D56487"/>
    <w:rsid w:val="00D61250"/>
    <w:rsid w:val="00D76A85"/>
    <w:rsid w:val="00D80B67"/>
    <w:rsid w:val="00DA66D1"/>
    <w:rsid w:val="00DB1DD7"/>
    <w:rsid w:val="00DC3AB2"/>
    <w:rsid w:val="00DD03E6"/>
    <w:rsid w:val="00E1334E"/>
    <w:rsid w:val="00E21A6D"/>
    <w:rsid w:val="00E25C01"/>
    <w:rsid w:val="00E90460"/>
    <w:rsid w:val="00E93933"/>
    <w:rsid w:val="00EA1D68"/>
    <w:rsid w:val="00EC5B8B"/>
    <w:rsid w:val="00EE59C6"/>
    <w:rsid w:val="00EE721D"/>
    <w:rsid w:val="00F0143B"/>
    <w:rsid w:val="00F0634C"/>
    <w:rsid w:val="00F735DC"/>
    <w:rsid w:val="00F772B9"/>
    <w:rsid w:val="00FA2EEB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  <w:style w:type="paragraph" w:styleId="a6">
    <w:name w:val="header"/>
    <w:basedOn w:val="a"/>
    <w:link w:val="a7"/>
    <w:uiPriority w:val="99"/>
    <w:rsid w:val="00D56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56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56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78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78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2020-03-23T13:53:00Z</cp:lastPrinted>
  <dcterms:created xsi:type="dcterms:W3CDTF">2020-07-23T07:02:00Z</dcterms:created>
  <dcterms:modified xsi:type="dcterms:W3CDTF">2020-07-28T13:41:00Z</dcterms:modified>
</cp:coreProperties>
</file>