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B0" w:rsidRPr="00850FFB" w:rsidRDefault="005A13B0" w:rsidP="008112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FFB">
        <w:rPr>
          <w:rFonts w:ascii="Times New Roman" w:hAnsi="Times New Roman" w:cs="Times New Roman"/>
          <w:b/>
          <w:sz w:val="28"/>
          <w:szCs w:val="28"/>
          <w:lang w:val="uk-UA"/>
        </w:rPr>
        <w:t>РЕСПУБЛИКА КРЫМ</w:t>
      </w:r>
    </w:p>
    <w:p w:rsidR="005A13B0" w:rsidRPr="00850FFB" w:rsidRDefault="005A13B0" w:rsidP="008112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FFB">
        <w:rPr>
          <w:rFonts w:ascii="Times New Roman" w:hAnsi="Times New Roman" w:cs="Times New Roman"/>
          <w:b/>
          <w:sz w:val="28"/>
          <w:szCs w:val="28"/>
          <w:lang w:val="uk-UA"/>
        </w:rPr>
        <w:t>ЖЕЛЕЗНОДОРОЖНЕНСКИЙ</w:t>
      </w:r>
    </w:p>
    <w:p w:rsidR="005A13B0" w:rsidRPr="00850FFB" w:rsidRDefault="00FE356E" w:rsidP="00A37EA5">
      <w:pPr>
        <w:widowControl/>
        <w:tabs>
          <w:tab w:val="center" w:pos="5099"/>
          <w:tab w:val="left" w:pos="855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13B0" w:rsidRPr="00850FFB">
        <w:rPr>
          <w:rFonts w:ascii="Times New Roman" w:hAnsi="Times New Roman" w:cs="Times New Roman"/>
          <w:b/>
          <w:sz w:val="28"/>
          <w:szCs w:val="28"/>
          <w:lang w:val="uk-UA"/>
        </w:rPr>
        <w:t>СЕЛЬСКИЙ СОВЕТ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13B0" w:rsidRPr="00850FFB">
        <w:rPr>
          <w:rFonts w:ascii="Times New Roman" w:hAnsi="Times New Roman" w:cs="Times New Roman"/>
          <w:b/>
          <w:sz w:val="28"/>
          <w:szCs w:val="28"/>
          <w:lang w:val="uk-UA"/>
        </w:rPr>
        <w:t>БАХЧИСАРАЙСКОГО РАЙОНА</w:t>
      </w:r>
    </w:p>
    <w:p w:rsidR="005A13B0" w:rsidRPr="00850FFB" w:rsidRDefault="005A13B0" w:rsidP="008112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3B0" w:rsidRPr="00850FFB" w:rsidRDefault="00A37EA5" w:rsidP="00AE40F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F5626" w:rsidRPr="00850FFB">
        <w:rPr>
          <w:rFonts w:ascii="Times New Roman" w:hAnsi="Times New Roman" w:cs="Times New Roman"/>
          <w:b/>
          <w:sz w:val="28"/>
          <w:szCs w:val="28"/>
        </w:rPr>
        <w:t xml:space="preserve">-ой </w:t>
      </w:r>
      <w:r w:rsidR="005A13B0" w:rsidRPr="00850FFB">
        <w:rPr>
          <w:rFonts w:ascii="Times New Roman" w:hAnsi="Times New Roman" w:cs="Times New Roman"/>
          <w:b/>
          <w:sz w:val="28"/>
          <w:szCs w:val="28"/>
        </w:rPr>
        <w:t>сессии</w:t>
      </w:r>
      <w:r w:rsidR="00FA3B1E" w:rsidRPr="00850FFB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D808F2" w:rsidRPr="00850FFB">
        <w:rPr>
          <w:rFonts w:ascii="Times New Roman" w:hAnsi="Times New Roman" w:cs="Times New Roman"/>
          <w:b/>
          <w:sz w:val="28"/>
          <w:szCs w:val="28"/>
        </w:rPr>
        <w:tab/>
      </w:r>
      <w:r w:rsidR="00D808F2" w:rsidRPr="00850FFB">
        <w:rPr>
          <w:rFonts w:ascii="Times New Roman" w:hAnsi="Times New Roman" w:cs="Times New Roman"/>
          <w:b/>
          <w:sz w:val="28"/>
          <w:szCs w:val="28"/>
        </w:rPr>
        <w:tab/>
      </w:r>
      <w:r w:rsidR="005B4F75" w:rsidRPr="00850FFB">
        <w:rPr>
          <w:rFonts w:ascii="Times New Roman" w:hAnsi="Times New Roman" w:cs="Times New Roman"/>
          <w:b/>
          <w:sz w:val="28"/>
          <w:szCs w:val="28"/>
        </w:rPr>
        <w:tab/>
      </w:r>
      <w:r w:rsidR="00E744C0">
        <w:rPr>
          <w:rFonts w:ascii="Times New Roman" w:hAnsi="Times New Roman" w:cs="Times New Roman"/>
          <w:b/>
          <w:sz w:val="28"/>
          <w:szCs w:val="28"/>
        </w:rPr>
        <w:t>2</w:t>
      </w:r>
      <w:r w:rsidR="005A13B0" w:rsidRPr="00850FFB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744C0" w:rsidRDefault="00E744C0" w:rsidP="00E744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13B0" w:rsidRPr="00850FFB" w:rsidRDefault="00A37EA5" w:rsidP="00AE40F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ноября</w:t>
      </w:r>
      <w:r w:rsidR="00B9451C">
        <w:rPr>
          <w:rFonts w:ascii="Times New Roman" w:hAnsi="Times New Roman" w:cs="Times New Roman"/>
          <w:b/>
          <w:sz w:val="28"/>
          <w:szCs w:val="28"/>
        </w:rPr>
        <w:t xml:space="preserve"> 2020 </w:t>
      </w:r>
      <w:r w:rsidR="005A13B0" w:rsidRPr="00850FFB">
        <w:rPr>
          <w:rFonts w:ascii="Times New Roman" w:hAnsi="Times New Roman" w:cs="Times New Roman"/>
          <w:b/>
          <w:sz w:val="28"/>
          <w:szCs w:val="28"/>
          <w:lang w:eastAsia="zh-CN"/>
        </w:rPr>
        <w:t>года</w:t>
      </w:r>
      <w:r w:rsidR="00FA3B1E" w:rsidRPr="00850FFB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81121F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B9451C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B9451C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5A13B0" w:rsidRPr="00850FF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72</w:t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r w:rsidR="00AE40FE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A13B0" w:rsidRPr="00850FFB">
        <w:rPr>
          <w:rFonts w:ascii="Times New Roman" w:hAnsi="Times New Roman" w:cs="Times New Roman"/>
          <w:b/>
          <w:sz w:val="28"/>
          <w:szCs w:val="28"/>
          <w:lang w:eastAsia="zh-CN"/>
        </w:rPr>
        <w:t>с. Мостовое</w:t>
      </w:r>
    </w:p>
    <w:p w:rsidR="005A13B0" w:rsidRPr="00850FFB" w:rsidRDefault="005A13B0" w:rsidP="005A13B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7F16" w:rsidRDefault="00417F16" w:rsidP="00417F16">
      <w:pPr>
        <w:ind w:right="4245"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51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E356E">
        <w:rPr>
          <w:rFonts w:ascii="Times New Roman" w:hAnsi="Times New Roman" w:cs="Times New Roman"/>
          <w:b/>
          <w:bCs/>
          <w:sz w:val="28"/>
          <w:szCs w:val="28"/>
        </w:rPr>
        <w:t>решение 10-й сессии</w:t>
      </w:r>
    </w:p>
    <w:p w:rsidR="00FE356E" w:rsidRPr="00B9451C" w:rsidRDefault="00FE356E" w:rsidP="00417F16">
      <w:pPr>
        <w:ind w:right="4245"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Железнодорожненского сельского совета 2 созыва № 56 от 29.06.2020 «Об утверждении Положения об архиве Муниципального образования Железнодорожненское сельское поселение Бахчисарайского района Республики Крым»</w:t>
      </w:r>
    </w:p>
    <w:p w:rsidR="005B4F75" w:rsidRPr="00850FFB" w:rsidRDefault="005B4F75" w:rsidP="00266CD3">
      <w:pPr>
        <w:rPr>
          <w:rFonts w:ascii="Times New Roman" w:hAnsi="Times New Roman" w:cs="Times New Roman"/>
          <w:sz w:val="28"/>
          <w:szCs w:val="28"/>
        </w:rPr>
      </w:pPr>
    </w:p>
    <w:p w:rsidR="00FF7A77" w:rsidRPr="00850FFB" w:rsidRDefault="00FE356E" w:rsidP="00266CD3">
      <w:pPr>
        <w:rPr>
          <w:rFonts w:ascii="Times New Roman" w:hAnsi="Times New Roman" w:cs="Times New Roman"/>
          <w:sz w:val="28"/>
          <w:szCs w:val="28"/>
        </w:rPr>
      </w:pPr>
      <w:r w:rsidRPr="00FE35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7" w:anchor="/document/72015624/entry/0" w:history="1">
        <w:r w:rsidRPr="00FE356E">
          <w:rPr>
            <w:rStyle w:val="affff3"/>
            <w:rFonts w:ascii="Times New Roman" w:hAnsi="Times New Roman"/>
            <w:sz w:val="28"/>
            <w:szCs w:val="28"/>
          </w:rPr>
          <w:t>приказом</w:t>
        </w:r>
      </w:hyperlink>
      <w:r w:rsidRPr="00FE356E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 от 11.04.2018 г. N 42, Уставом муниципального образования Железнодорожненское сельское поселение Бахчисарайского района Республики Крым,</w:t>
      </w:r>
    </w:p>
    <w:p w:rsidR="00D808F2" w:rsidRPr="00850FFB" w:rsidRDefault="00D808F2" w:rsidP="00266CD3">
      <w:pPr>
        <w:rPr>
          <w:rFonts w:ascii="Times New Roman" w:hAnsi="Times New Roman" w:cs="Times New Roman"/>
          <w:sz w:val="28"/>
          <w:szCs w:val="28"/>
        </w:rPr>
      </w:pPr>
    </w:p>
    <w:p w:rsidR="00D808F2" w:rsidRDefault="00D808F2" w:rsidP="00D808F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50FFB">
        <w:rPr>
          <w:rFonts w:ascii="Times New Roman" w:hAnsi="Times New Roman" w:cs="Times New Roman"/>
          <w:b/>
          <w:sz w:val="28"/>
          <w:szCs w:val="28"/>
        </w:rPr>
        <w:t>ЖЕЛЕЗНОДОРОЖНЕНСКИЙ СЕЛЬСКИЙ СОВЕТ РЕШИЛ:</w:t>
      </w:r>
    </w:p>
    <w:p w:rsidR="00FE356E" w:rsidRPr="00850FFB" w:rsidRDefault="00FE356E" w:rsidP="00D808F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F7A77" w:rsidRDefault="00417F16" w:rsidP="002B64E6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7F1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E356E">
        <w:rPr>
          <w:rFonts w:ascii="Times New Roman" w:hAnsi="Times New Roman" w:cs="Times New Roman"/>
          <w:sz w:val="28"/>
          <w:szCs w:val="28"/>
        </w:rPr>
        <w:t>в решение 10-й сессии Железнодорожненского сельского совета 2 созыва № 56 от 29.06.2020 года:</w:t>
      </w:r>
    </w:p>
    <w:p w:rsidR="00B41EE2" w:rsidRDefault="00FE356E" w:rsidP="002B64E6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читать в новой редакции.</w:t>
      </w:r>
    </w:p>
    <w:p w:rsidR="005A46F0" w:rsidRPr="00850FFB" w:rsidRDefault="005A46F0" w:rsidP="00417F16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bookmarkStart w:id="1" w:name="sub_4"/>
      <w:r w:rsidRPr="00850FFB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Контроль</w:t>
      </w:r>
      <w:r w:rsidR="005B4F75" w:rsidRPr="00850FF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850FFB">
        <w:rPr>
          <w:rFonts w:ascii="Times New Roman" w:hAnsi="Times New Roman" w:cs="Times New Roman"/>
          <w:kern w:val="3"/>
          <w:sz w:val="28"/>
          <w:szCs w:val="28"/>
          <w:lang w:eastAsia="zh-CN"/>
        </w:rPr>
        <w:t>по выполнению</w:t>
      </w:r>
      <w:r w:rsidR="005B4F75" w:rsidRPr="00850FF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850FF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настоящего Решения </w:t>
      </w:r>
      <w:r w:rsidR="00FE356E">
        <w:rPr>
          <w:rFonts w:ascii="Times New Roman" w:hAnsi="Times New Roman" w:cs="Times New Roman"/>
          <w:kern w:val="3"/>
          <w:sz w:val="28"/>
          <w:szCs w:val="28"/>
          <w:lang w:eastAsia="zh-CN"/>
        </w:rPr>
        <w:t>оставляю за собой.</w:t>
      </w:r>
    </w:p>
    <w:p w:rsidR="005A46F0" w:rsidRPr="00850FFB" w:rsidRDefault="00417F16" w:rsidP="00417F16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17F16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Настоящее Решение подлежит опубликованию на официальном сайте Железнодорожненского сельского поселения и на информационном стенде в здании администрации Железнодорожненского сельского поселения</w:t>
      </w:r>
      <w:r w:rsidR="005A46F0" w:rsidRPr="00850FF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. </w:t>
      </w:r>
    </w:p>
    <w:p w:rsidR="00FF7A77" w:rsidRPr="00850FFB" w:rsidRDefault="00FF7A77" w:rsidP="00FF7A77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D0295D" w:rsidRPr="00850FFB" w:rsidRDefault="00D0295D" w:rsidP="00D0295D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Председатель Железнодорожненского </w:t>
      </w:r>
    </w:p>
    <w:p w:rsidR="00D0295D" w:rsidRPr="00850FFB" w:rsidRDefault="00D0295D" w:rsidP="00D0295D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сельского совета – </w:t>
      </w:r>
      <w:r w:rsidR="00B44E5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</w:t>
      </w:r>
      <w:r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лава администрации </w:t>
      </w:r>
    </w:p>
    <w:p w:rsidR="00B44E5F" w:rsidRDefault="00D0295D" w:rsidP="00B44E5F">
      <w:pPr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Железнодорожненско</w:t>
      </w:r>
      <w:r w:rsidR="00FA3B1E"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 сельского поселения</w:t>
      </w:r>
      <w:r w:rsidR="00FA3B1E"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FA3B1E"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FA3B1E"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FA3B1E"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850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И.А. Колкунова</w:t>
      </w:r>
    </w:p>
    <w:p w:rsidR="00B44E5F" w:rsidRPr="00B44E5F" w:rsidRDefault="00FE356E" w:rsidP="00B44E5F">
      <w:pPr>
        <w:ind w:left="6237"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 w:type="page"/>
      </w:r>
      <w:r w:rsidR="00B44E5F" w:rsidRPr="00B44E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Утверждено</w:t>
      </w:r>
    </w:p>
    <w:p w:rsidR="00B44E5F" w:rsidRPr="00B44E5F" w:rsidRDefault="00B44E5F" w:rsidP="00B44E5F">
      <w:pPr>
        <w:ind w:left="6237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</w:t>
      </w:r>
      <w:r w:rsidR="00A37EA5">
        <w:rPr>
          <w:rFonts w:ascii="Times New Roman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hAnsi="Times New Roman" w:cs="Times New Roman"/>
          <w:sz w:val="28"/>
          <w:szCs w:val="28"/>
          <w:lang w:eastAsia="en-US"/>
        </w:rPr>
        <w:t>-й сессии</w:t>
      </w:r>
    </w:p>
    <w:p w:rsidR="00B44E5F" w:rsidRPr="00B44E5F" w:rsidRDefault="00B44E5F" w:rsidP="00B44E5F">
      <w:pPr>
        <w:ind w:left="6237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Железнодорожненского</w:t>
      </w:r>
    </w:p>
    <w:p w:rsidR="00B44E5F" w:rsidRPr="00B44E5F" w:rsidRDefault="00B44E5F" w:rsidP="00B44E5F">
      <w:pPr>
        <w:ind w:left="6237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совета 2 созыва</w:t>
      </w:r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4E5F" w:rsidRPr="00B44E5F" w:rsidRDefault="00B44E5F" w:rsidP="00B44E5F">
      <w:pPr>
        <w:ind w:left="6237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Бахчисарайского района</w:t>
      </w:r>
    </w:p>
    <w:p w:rsidR="00B44E5F" w:rsidRPr="00B44E5F" w:rsidRDefault="00B44E5F" w:rsidP="00B44E5F">
      <w:pPr>
        <w:ind w:left="6237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Республики Крым</w:t>
      </w:r>
    </w:p>
    <w:p w:rsidR="00B44E5F" w:rsidRPr="00B44E5F" w:rsidRDefault="00B44E5F" w:rsidP="00B44E5F">
      <w:pPr>
        <w:ind w:left="6237" w:firstLine="0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A37EA5">
        <w:rPr>
          <w:rFonts w:ascii="Times New Roman" w:hAnsi="Times New Roman" w:cs="Times New Roman"/>
          <w:sz w:val="28"/>
          <w:szCs w:val="28"/>
          <w:lang w:eastAsia="en-US"/>
        </w:rPr>
        <w:t xml:space="preserve">17.11.2020 </w:t>
      </w:r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A37EA5">
        <w:rPr>
          <w:rFonts w:ascii="Times New Roman" w:hAnsi="Times New Roman" w:cs="Times New Roman"/>
          <w:sz w:val="28"/>
          <w:szCs w:val="28"/>
          <w:lang w:eastAsia="en-US"/>
        </w:rPr>
        <w:t>72</w:t>
      </w:r>
    </w:p>
    <w:p w:rsidR="00B44E5F" w:rsidRPr="00B44E5F" w:rsidRDefault="00B44E5F" w:rsidP="00B44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5F" w:rsidRPr="00B44E5F" w:rsidRDefault="00B44E5F" w:rsidP="00B4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4E5F" w:rsidRPr="00B44E5F" w:rsidRDefault="00B44E5F" w:rsidP="00B44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5F" w:rsidRPr="00B44E5F" w:rsidRDefault="00B44E5F" w:rsidP="00B44E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E5F">
        <w:rPr>
          <w:rFonts w:ascii="Times New Roman" w:hAnsi="Times New Roman" w:cs="Times New Roman"/>
          <w:b/>
          <w:sz w:val="28"/>
          <w:szCs w:val="28"/>
        </w:rPr>
        <w:t>об архиве</w:t>
      </w:r>
      <w:r w:rsidRPr="00B44E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Железнодорожненское сельское поселение Бахчисарайского района Республики Крым</w:t>
      </w:r>
    </w:p>
    <w:p w:rsidR="00B44E5F" w:rsidRPr="007C4929" w:rsidRDefault="00B44E5F" w:rsidP="00B44E5F">
      <w:pPr>
        <w:jc w:val="center"/>
        <w:rPr>
          <w:color w:val="000000"/>
          <w:szCs w:val="28"/>
        </w:rPr>
      </w:pPr>
      <w:r w:rsidRPr="00492A10">
        <w:rPr>
          <w:color w:val="000000"/>
          <w:szCs w:val="28"/>
        </w:rPr>
        <w:t> </w:t>
      </w:r>
    </w:p>
    <w:p w:rsidR="00B44E5F" w:rsidRPr="00EF6F53" w:rsidRDefault="00B44E5F" w:rsidP="00B44E5F">
      <w:pPr>
        <w:pStyle w:val="s3"/>
        <w:jc w:val="center"/>
        <w:rPr>
          <w:b/>
          <w:sz w:val="28"/>
          <w:szCs w:val="28"/>
        </w:rPr>
      </w:pPr>
      <w:r w:rsidRPr="00EF6F53">
        <w:rPr>
          <w:b/>
          <w:sz w:val="28"/>
          <w:szCs w:val="28"/>
        </w:rPr>
        <w:t>I. Общие положения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 xml:space="preserve">1. Положение об архиве муниципального образования Железнодорожненское сельское поселение Бахчисарайского района Республики Крым (далее - Положение об архиве), разработано в соответствии с </w:t>
      </w:r>
      <w:hyperlink r:id="rId8" w:anchor="/document/72015624/entry/1000" w:history="1">
        <w:r w:rsidRPr="00EF6F53">
          <w:rPr>
            <w:rStyle w:val="affff3"/>
            <w:sz w:val="28"/>
            <w:szCs w:val="28"/>
          </w:rPr>
          <w:t>Примерным положением</w:t>
        </w:r>
      </w:hyperlink>
      <w:r w:rsidRPr="00EF6F53">
        <w:rPr>
          <w:sz w:val="28"/>
          <w:szCs w:val="28"/>
        </w:rPr>
        <w:t xml:space="preserve"> об архиве организаций, утвержденным </w:t>
      </w:r>
      <w:hyperlink r:id="rId9" w:anchor="/document/72015624/entry/0" w:history="1">
        <w:r w:rsidRPr="00EF6F53">
          <w:rPr>
            <w:rStyle w:val="affff3"/>
            <w:sz w:val="28"/>
            <w:szCs w:val="28"/>
          </w:rPr>
          <w:t>приказом</w:t>
        </w:r>
      </w:hyperlink>
      <w:r w:rsidRPr="00EF6F53">
        <w:rPr>
          <w:sz w:val="28"/>
          <w:szCs w:val="28"/>
        </w:rPr>
        <w:t xml:space="preserve"> Федерального архивного агентства от 11.04.2018 г. N 42.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 xml:space="preserve">2. </w:t>
      </w:r>
      <w:proofErr w:type="gramStart"/>
      <w:r w:rsidRPr="00EF6F53">
        <w:rPr>
          <w:sz w:val="28"/>
          <w:szCs w:val="28"/>
        </w:rPr>
        <w:t xml:space="preserve">Архив муниципального образования Железнодорожненское сельское поселение Бахчисарайского района Республики Крым (далее – Архив) создается </w:t>
      </w:r>
      <w:r>
        <w:rPr>
          <w:sz w:val="28"/>
          <w:szCs w:val="28"/>
        </w:rPr>
        <w:t>для осуществления</w:t>
      </w:r>
      <w:r w:rsidRPr="00EF6F53">
        <w:rPr>
          <w:sz w:val="28"/>
          <w:szCs w:val="28"/>
        </w:rPr>
        <w:t xml:space="preserve"> хранени</w:t>
      </w:r>
      <w:r>
        <w:rPr>
          <w:sz w:val="28"/>
          <w:szCs w:val="28"/>
        </w:rPr>
        <w:t xml:space="preserve">я </w:t>
      </w:r>
      <w:r w:rsidRPr="00EF6F53">
        <w:rPr>
          <w:sz w:val="28"/>
          <w:szCs w:val="28"/>
        </w:rPr>
        <w:t>и использовани</w:t>
      </w:r>
      <w:r>
        <w:rPr>
          <w:sz w:val="28"/>
          <w:szCs w:val="28"/>
        </w:rPr>
        <w:t>я</w:t>
      </w:r>
      <w:r w:rsidRPr="00EF6F53">
        <w:rPr>
          <w:sz w:val="28"/>
          <w:szCs w:val="28"/>
        </w:rPr>
        <w:t xml:space="preserve">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  <w:proofErr w:type="gramEnd"/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EF6F53">
        <w:rPr>
          <w:sz w:val="28"/>
          <w:szCs w:val="28"/>
        </w:rPr>
        <w:t>3. Организация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с уполномоченным органом исполнительной власти Республики Крым в сфере архивного дела или с государственным архивом Республики Крым, муниципальным архивом в случае наделения их соответствующими полномочиями.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После согласования, положение об Архиве утверждается руководителем организации.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 xml:space="preserve">4. </w:t>
      </w:r>
      <w:proofErr w:type="gramStart"/>
      <w:r w:rsidRPr="00EF6F53">
        <w:rPr>
          <w:sz w:val="28"/>
          <w:szCs w:val="28"/>
        </w:rPr>
        <w:t xml:space="preserve">Архив в своей деятельности руководствуется </w:t>
      </w:r>
      <w:hyperlink r:id="rId10" w:anchor="/document/12137300/entry/0" w:history="1">
        <w:r w:rsidRPr="00EF6F53">
          <w:rPr>
            <w:rStyle w:val="affff3"/>
            <w:sz w:val="28"/>
            <w:szCs w:val="28"/>
          </w:rPr>
          <w:t>Федеральным законом</w:t>
        </w:r>
      </w:hyperlink>
      <w:r w:rsidRPr="00EF6F53">
        <w:rPr>
          <w:sz w:val="28"/>
          <w:szCs w:val="28"/>
        </w:rPr>
        <w:t xml:space="preserve"> от 22.10.2004 N 125-ФЗ "Об архивном деле в Российской Федерации,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</w:t>
      </w:r>
      <w:proofErr w:type="gramEnd"/>
      <w:r w:rsidRPr="00EF6F53">
        <w:rPr>
          <w:sz w:val="28"/>
          <w:szCs w:val="28"/>
        </w:rPr>
        <w:t xml:space="preserve"> органа.</w:t>
      </w:r>
    </w:p>
    <w:p w:rsidR="00B44E5F" w:rsidRDefault="00B44E5F" w:rsidP="00B44E5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E5F" w:rsidRDefault="00B44E5F" w:rsidP="00B44E5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E5F" w:rsidRPr="00EF6F53" w:rsidRDefault="00B44E5F" w:rsidP="00B44E5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6F53">
        <w:rPr>
          <w:b/>
          <w:sz w:val="28"/>
          <w:szCs w:val="28"/>
        </w:rPr>
        <w:t xml:space="preserve">II. Состав документов Архива 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5. Архив хранит: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F6F53">
        <w:rPr>
          <w:sz w:val="28"/>
          <w:szCs w:val="28"/>
        </w:rPr>
        <w:t>) справочно-поисковые средства к документам и учетные документы Архива организации.</w:t>
      </w:r>
    </w:p>
    <w:p w:rsidR="00B44E5F" w:rsidRPr="00EF6F53" w:rsidRDefault="00B44E5F" w:rsidP="00B44E5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6F53">
        <w:rPr>
          <w:b/>
          <w:sz w:val="28"/>
          <w:szCs w:val="28"/>
        </w:rPr>
        <w:t xml:space="preserve">III. Задачи Архива 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6. К задачам Архива относятся: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 xml:space="preserve">6.1. Организация хранения документов, состав которых предусмотрен </w:t>
      </w:r>
      <w:hyperlink r:id="rId11" w:anchor="/document/72015624/entry/200" w:history="1">
        <w:r w:rsidRPr="00EF6F53">
          <w:rPr>
            <w:rStyle w:val="affff3"/>
            <w:sz w:val="28"/>
            <w:szCs w:val="28"/>
          </w:rPr>
          <w:t>разделом II</w:t>
        </w:r>
      </w:hyperlink>
      <w:r w:rsidRPr="00EF6F53">
        <w:rPr>
          <w:sz w:val="28"/>
          <w:szCs w:val="28"/>
        </w:rPr>
        <w:t xml:space="preserve"> положения.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6.2. Комплектование Архива документами, образовавшимися в деятельности организации.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6.3. Учет документов, находящихся на хранении в Архиве.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6.4. Использование документов, находящихся на хранении в Архиве.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6.5.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B44E5F" w:rsidRPr="00EF6F53" w:rsidRDefault="00B44E5F" w:rsidP="00B44E5F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EF6F53">
        <w:rPr>
          <w:b/>
          <w:sz w:val="28"/>
          <w:szCs w:val="28"/>
        </w:rPr>
        <w:t>IV. Функции Архива</w:t>
      </w:r>
      <w:r w:rsidRPr="00EF6F53">
        <w:rPr>
          <w:sz w:val="28"/>
          <w:szCs w:val="28"/>
        </w:rPr>
        <w:t xml:space="preserve"> 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 Архив осуществляет следующие функции: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EF6F53">
        <w:rPr>
          <w:sz w:val="28"/>
          <w:szCs w:val="28"/>
        </w:rPr>
        <w:t>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EF6F53">
        <w:rPr>
          <w:sz w:val="28"/>
          <w:szCs w:val="28"/>
        </w:rPr>
        <w:t>. Осуществляет подготовку и представляет: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б) на утверждение экспертно-проверочной комиссии уполномоченного органа исполнительной власти Республики Крым в сфере архивного дела (далее - ЭПК архивного учреждения) описи дел постоянного хранения;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в) на согласование ЭПК архивного учреждения или государственного архива Республики Крым (муниципального архива), в случае наделения его соответствующими полномочиями, описи дел по личному составу;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г) на согласование ЭПК архивного учреждения или государственного архива Республики Крым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F6F53">
        <w:rPr>
          <w:sz w:val="28"/>
          <w:szCs w:val="28"/>
        </w:rPr>
        <w:t xml:space="preserve">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</w:t>
      </w:r>
      <w:r w:rsidRPr="00EF6F53">
        <w:rPr>
          <w:sz w:val="28"/>
          <w:szCs w:val="28"/>
        </w:rPr>
        <w:lastRenderedPageBreak/>
        <w:t>повреждениях архивных документов, утвержденные (согласованные) ЭПК или государственным архивом Республики Крым (муниципальным архивом) в случае наделения его соответствующими полномочиями.</w:t>
      </w:r>
      <w:proofErr w:type="gramEnd"/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EF6F53">
        <w:rPr>
          <w:sz w:val="28"/>
          <w:szCs w:val="28"/>
        </w:rPr>
        <w:t>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EF6F53">
        <w:rPr>
          <w:sz w:val="28"/>
          <w:szCs w:val="28"/>
        </w:rPr>
        <w:t>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EF6F53">
        <w:rPr>
          <w:sz w:val="28"/>
          <w:szCs w:val="28"/>
        </w:rPr>
        <w:t>. Проводит мероприятия по обеспечению сохранности документов, находящихся на хранении в Архиве.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6</w:t>
      </w:r>
      <w:r w:rsidRPr="00EF6F53">
        <w:rPr>
          <w:sz w:val="28"/>
          <w:szCs w:val="28"/>
        </w:rPr>
        <w:t>. Организует информирование руководства и работников организации о составе и содержании документов Архива.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EF6F53">
        <w:rPr>
          <w:sz w:val="28"/>
          <w:szCs w:val="28"/>
        </w:rPr>
        <w:t>. Информирует пользователей по вопросам местонахождения архивных документов.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EF6F53">
        <w:rPr>
          <w:sz w:val="28"/>
          <w:szCs w:val="28"/>
        </w:rPr>
        <w:t>. Исполняет запросы пользователей, выдает архивные копии документов, архивные выписки и архивные справки.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EF6F53">
        <w:rPr>
          <w:sz w:val="28"/>
          <w:szCs w:val="28"/>
        </w:rPr>
        <w:t>. Ведет учет использования документов Архива.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7.1</w:t>
      </w:r>
      <w:r>
        <w:rPr>
          <w:sz w:val="28"/>
          <w:szCs w:val="28"/>
        </w:rPr>
        <w:t>0</w:t>
      </w:r>
      <w:r w:rsidRPr="00EF6F53">
        <w:rPr>
          <w:sz w:val="28"/>
          <w:szCs w:val="28"/>
        </w:rPr>
        <w:t>. Участвует в разработке документов организации по вопросам архивного дела и делопроизводства.</w:t>
      </w:r>
    </w:p>
    <w:p w:rsidR="00B44E5F" w:rsidRPr="00EF6F53" w:rsidRDefault="00B44E5F" w:rsidP="00B44E5F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EF6F53">
        <w:rPr>
          <w:b/>
          <w:sz w:val="28"/>
          <w:szCs w:val="28"/>
        </w:rPr>
        <w:t>V. Права Архива</w:t>
      </w:r>
      <w:r w:rsidRPr="00EF6F53">
        <w:rPr>
          <w:sz w:val="28"/>
          <w:szCs w:val="28"/>
        </w:rPr>
        <w:t xml:space="preserve"> 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8. Архив имеет право:</w:t>
      </w:r>
    </w:p>
    <w:p w:rsidR="00B44E5F" w:rsidRPr="00EF6F53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B44E5F" w:rsidRPr="0050706A" w:rsidRDefault="00B44E5F" w:rsidP="00B44E5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6F53">
        <w:rPr>
          <w:sz w:val="28"/>
          <w:szCs w:val="28"/>
        </w:rPr>
        <w:t>б) запрашивать сведения, необходимые для работы Архива организации</w:t>
      </w:r>
      <w:r>
        <w:rPr>
          <w:sz w:val="28"/>
          <w:szCs w:val="28"/>
        </w:rPr>
        <w:t>.</w:t>
      </w: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Default="00B44E5F" w:rsidP="00B44E5F">
      <w:pPr>
        <w:rPr>
          <w:rFonts w:eastAsia="Times New Roman"/>
          <w:b/>
          <w:szCs w:val="28"/>
          <w:lang w:eastAsia="en-US"/>
        </w:rPr>
      </w:pP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b/>
          <w:sz w:val="28"/>
          <w:szCs w:val="28"/>
          <w:lang w:eastAsia="en-US"/>
        </w:rPr>
        <w:t>СОГЛАСОВАНО</w:t>
      </w: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</w:t>
      </w:r>
      <w:proofErr w:type="gramStart"/>
      <w:r w:rsidRPr="00B44E5F">
        <w:rPr>
          <w:rFonts w:ascii="Times New Roman" w:hAnsi="Times New Roman" w:cs="Times New Roman"/>
          <w:sz w:val="28"/>
          <w:szCs w:val="28"/>
          <w:lang w:eastAsia="en-US"/>
        </w:rPr>
        <w:t>ЭК</w:t>
      </w:r>
      <w:proofErr w:type="gramEnd"/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 архивного отдела</w:t>
      </w: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(муниципального архива)</w:t>
      </w: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Бахчисарайского района</w:t>
      </w: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Республики Крым</w:t>
      </w:r>
    </w:p>
    <w:p w:rsidR="00B44E5F" w:rsidRPr="00B44E5F" w:rsidRDefault="00B44E5F" w:rsidP="00B44E5F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44E5F">
        <w:rPr>
          <w:rFonts w:ascii="Times New Roman" w:hAnsi="Times New Roman" w:cs="Times New Roman"/>
          <w:sz w:val="28"/>
          <w:szCs w:val="28"/>
          <w:lang w:eastAsia="en-US"/>
        </w:rPr>
        <w:t>от__________________№_____</w:t>
      </w:r>
    </w:p>
    <w:p w:rsidR="00FF7A77" w:rsidRPr="00850FFB" w:rsidRDefault="00FF7A77" w:rsidP="005D112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FF7A77" w:rsidRPr="00850FFB" w:rsidSect="00FE356E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E1A4D"/>
    <w:multiLevelType w:val="multilevel"/>
    <w:tmpl w:val="8710130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74663D40"/>
    <w:multiLevelType w:val="multilevel"/>
    <w:tmpl w:val="0024BE7A"/>
    <w:lvl w:ilvl="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77E855CA"/>
    <w:multiLevelType w:val="hybridMultilevel"/>
    <w:tmpl w:val="B8AE968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A77"/>
    <w:rsid w:val="000112DC"/>
    <w:rsid w:val="000C5570"/>
    <w:rsid w:val="001957FB"/>
    <w:rsid w:val="00266CD3"/>
    <w:rsid w:val="00295215"/>
    <w:rsid w:val="002B64E6"/>
    <w:rsid w:val="002C3B00"/>
    <w:rsid w:val="003074FB"/>
    <w:rsid w:val="00417F16"/>
    <w:rsid w:val="00492A10"/>
    <w:rsid w:val="0050706A"/>
    <w:rsid w:val="00580D64"/>
    <w:rsid w:val="005A13B0"/>
    <w:rsid w:val="005A46F0"/>
    <w:rsid w:val="005B4F75"/>
    <w:rsid w:val="005D1120"/>
    <w:rsid w:val="00606F02"/>
    <w:rsid w:val="0073154F"/>
    <w:rsid w:val="00756C1D"/>
    <w:rsid w:val="007967FB"/>
    <w:rsid w:val="007C4929"/>
    <w:rsid w:val="007D2EAE"/>
    <w:rsid w:val="007D3C45"/>
    <w:rsid w:val="0081121F"/>
    <w:rsid w:val="00850FFB"/>
    <w:rsid w:val="008D0B45"/>
    <w:rsid w:val="009F7A16"/>
    <w:rsid w:val="00A3267F"/>
    <w:rsid w:val="00A37EA5"/>
    <w:rsid w:val="00A7692A"/>
    <w:rsid w:val="00AE40FE"/>
    <w:rsid w:val="00B2035D"/>
    <w:rsid w:val="00B41EE2"/>
    <w:rsid w:val="00B44E5F"/>
    <w:rsid w:val="00B9451C"/>
    <w:rsid w:val="00C149DD"/>
    <w:rsid w:val="00C40AE8"/>
    <w:rsid w:val="00C76A12"/>
    <w:rsid w:val="00C9792C"/>
    <w:rsid w:val="00CC6E57"/>
    <w:rsid w:val="00D0295D"/>
    <w:rsid w:val="00D808F2"/>
    <w:rsid w:val="00DD2F76"/>
    <w:rsid w:val="00E25BD6"/>
    <w:rsid w:val="00E314A4"/>
    <w:rsid w:val="00E415F3"/>
    <w:rsid w:val="00E44067"/>
    <w:rsid w:val="00E60B10"/>
    <w:rsid w:val="00E744C0"/>
    <w:rsid w:val="00EF5626"/>
    <w:rsid w:val="00EF6F53"/>
    <w:rsid w:val="00F03F1E"/>
    <w:rsid w:val="00F508A5"/>
    <w:rsid w:val="00FA3B1E"/>
    <w:rsid w:val="00FE356E"/>
    <w:rsid w:val="00FF005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5A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affff2"/>
    <w:uiPriority w:val="99"/>
    <w:semiHidden/>
    <w:unhideWhenUsed/>
    <w:rsid w:val="005B4F75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5B4F75"/>
    <w:rPr>
      <w:rFonts w:ascii="Tahoma" w:hAnsi="Tahoma" w:cs="Tahoma"/>
      <w:sz w:val="16"/>
      <w:szCs w:val="16"/>
    </w:rPr>
  </w:style>
  <w:style w:type="character" w:styleId="affff3">
    <w:name w:val="Hyperlink"/>
    <w:basedOn w:val="a0"/>
    <w:uiPriority w:val="99"/>
    <w:rsid w:val="00FE356E"/>
    <w:rPr>
      <w:rFonts w:cs="Times New Roman"/>
      <w:color w:val="000080"/>
      <w:u w:val="single"/>
    </w:rPr>
  </w:style>
  <w:style w:type="paragraph" w:customStyle="1" w:styleId="s1">
    <w:name w:val="s_1"/>
    <w:basedOn w:val="a"/>
    <w:rsid w:val="00B44E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44E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2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20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202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20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ome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A441-1EBE-4345-B17B-DD7ED962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2020-11-18T05:49:00Z</cp:lastPrinted>
  <dcterms:created xsi:type="dcterms:W3CDTF">2020-11-18T08:46:00Z</dcterms:created>
  <dcterms:modified xsi:type="dcterms:W3CDTF">2020-11-18T08:48:00Z</dcterms:modified>
</cp:coreProperties>
</file>