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-559156</wp:posOffset>
            </wp:positionV>
            <wp:extent cx="446227" cy="63642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" cy="63642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Default="007A2D55" w:rsidP="007A2D55">
      <w:pPr>
        <w:pStyle w:val="1"/>
      </w:pPr>
      <w:r>
        <w:t>ПОСТАНОВЛЕНИЕ</w:t>
      </w:r>
    </w:p>
    <w:p w:rsidR="007A2D55" w:rsidRDefault="00755148" w:rsidP="007A2D55">
      <w:pPr>
        <w:spacing w:before="140"/>
        <w:rPr>
          <w:b/>
        </w:rPr>
      </w:pPr>
      <w:r>
        <w:rPr>
          <w:b/>
        </w:rPr>
        <w:t>06</w:t>
      </w:r>
      <w:r w:rsidR="00732F5B" w:rsidRPr="00732F5B">
        <w:rPr>
          <w:b/>
        </w:rPr>
        <w:t xml:space="preserve"> </w:t>
      </w:r>
      <w:r>
        <w:rPr>
          <w:b/>
        </w:rPr>
        <w:t>февраля</w:t>
      </w:r>
      <w:r w:rsidR="007B74D3">
        <w:rPr>
          <w:b/>
        </w:rPr>
        <w:t xml:space="preserve"> 2018</w:t>
      </w:r>
      <w:r w:rsidR="00732F5B" w:rsidRPr="00732F5B">
        <w:rPr>
          <w:b/>
        </w:rPr>
        <w:t xml:space="preserve"> года                                               </w:t>
      </w:r>
      <w:r w:rsidR="00732F5B">
        <w:rPr>
          <w:b/>
        </w:rPr>
        <w:t xml:space="preserve">                               </w:t>
      </w:r>
      <w:r w:rsidR="00DF2A9E">
        <w:rPr>
          <w:b/>
        </w:rPr>
        <w:t xml:space="preserve">                     </w:t>
      </w:r>
      <w:r w:rsidR="00474141">
        <w:rPr>
          <w:b/>
        </w:rPr>
        <w:t>№ 2</w:t>
      </w:r>
      <w:r w:rsidR="00176B68">
        <w:rPr>
          <w:b/>
        </w:rPr>
        <w:t>3</w:t>
      </w:r>
      <w:r w:rsidR="007B74D3">
        <w:rPr>
          <w:b/>
        </w:rPr>
        <w:t>/2018</w:t>
      </w:r>
    </w:p>
    <w:p w:rsidR="00DD03E6" w:rsidRDefault="00732F5B" w:rsidP="00DD03E6">
      <w:pPr>
        <w:spacing w:before="140"/>
        <w:rPr>
          <w:b/>
        </w:rPr>
      </w:pPr>
      <w:r>
        <w:rPr>
          <w:b/>
        </w:rPr>
        <w:t>с. Мостовое</w:t>
      </w:r>
    </w:p>
    <w:p w:rsidR="00486D5C" w:rsidRDefault="00486D5C" w:rsidP="00DD03E6">
      <w:pPr>
        <w:spacing w:before="140"/>
        <w:rPr>
          <w:i/>
          <w:sz w:val="28"/>
          <w:szCs w:val="28"/>
        </w:rPr>
      </w:pPr>
    </w:p>
    <w:p w:rsidR="00486D5C" w:rsidRDefault="00486D5C" w:rsidP="005A5138">
      <w:pPr>
        <w:rPr>
          <w:b/>
          <w:i/>
          <w:sz w:val="28"/>
          <w:szCs w:val="28"/>
        </w:rPr>
      </w:pPr>
      <w:r w:rsidRPr="00486D5C">
        <w:rPr>
          <w:b/>
          <w:i/>
          <w:sz w:val="28"/>
          <w:szCs w:val="28"/>
        </w:rPr>
        <w:t xml:space="preserve">Об утверждении Порядка составления и ведения </w:t>
      </w:r>
    </w:p>
    <w:p w:rsidR="00176B68" w:rsidRDefault="00176B68" w:rsidP="005A51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сводной бюджетной росписи, бюджетных росписей </w:t>
      </w:r>
    </w:p>
    <w:p w:rsidR="00176B68" w:rsidRDefault="00176B68" w:rsidP="005A51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главных распорядителей (распорядителей) бюджетных </w:t>
      </w:r>
    </w:p>
    <w:p w:rsidR="00486D5C" w:rsidRDefault="00176B68" w:rsidP="005A51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средств, включая внесение изменений в них,</w:t>
      </w:r>
      <w:r w:rsidR="00486D5C" w:rsidRPr="00486D5C">
        <w:rPr>
          <w:b/>
          <w:i/>
          <w:sz w:val="28"/>
          <w:szCs w:val="28"/>
        </w:rPr>
        <w:t xml:space="preserve"> бюджета </w:t>
      </w:r>
    </w:p>
    <w:p w:rsidR="0016563B" w:rsidRDefault="0016563B" w:rsidP="005A5138">
      <w:pPr>
        <w:rPr>
          <w:b/>
          <w:i/>
          <w:sz w:val="28"/>
          <w:szCs w:val="28"/>
        </w:rPr>
      </w:pPr>
      <w:r w:rsidRPr="0016563B">
        <w:rPr>
          <w:b/>
          <w:i/>
          <w:sz w:val="28"/>
          <w:szCs w:val="28"/>
        </w:rPr>
        <w:t xml:space="preserve">Железнодорожненского сельского поселения </w:t>
      </w:r>
    </w:p>
    <w:p w:rsidR="005A5138" w:rsidRPr="005A5138" w:rsidRDefault="0016563B" w:rsidP="005A5138">
      <w:pPr>
        <w:rPr>
          <w:b/>
          <w:i/>
          <w:sz w:val="28"/>
          <w:szCs w:val="28"/>
        </w:rPr>
      </w:pPr>
      <w:r w:rsidRPr="0016563B">
        <w:rPr>
          <w:b/>
          <w:i/>
          <w:sz w:val="28"/>
          <w:szCs w:val="28"/>
        </w:rPr>
        <w:t>Бахчисарайского района Республики Крым</w:t>
      </w:r>
    </w:p>
    <w:p w:rsidR="00062880" w:rsidRPr="004C13F1" w:rsidRDefault="00062880" w:rsidP="005A5138">
      <w:pPr>
        <w:rPr>
          <w:sz w:val="28"/>
          <w:szCs w:val="28"/>
        </w:rPr>
      </w:pPr>
    </w:p>
    <w:p w:rsidR="00486D5C" w:rsidRDefault="00176B68" w:rsidP="007A2D55">
      <w:pPr>
        <w:jc w:val="both"/>
        <w:rPr>
          <w:sz w:val="28"/>
          <w:szCs w:val="28"/>
        </w:rPr>
      </w:pPr>
      <w:r w:rsidRPr="0070023F">
        <w:rPr>
          <w:sz w:val="28"/>
          <w:szCs w:val="28"/>
        </w:rPr>
        <w:t xml:space="preserve">В соответствии с </w:t>
      </w:r>
      <w:hyperlink r:id="rId8" w:history="1">
        <w:r w:rsidRPr="0070023F">
          <w:rPr>
            <w:sz w:val="28"/>
            <w:szCs w:val="28"/>
          </w:rPr>
          <w:t>пунктом 1 статьи 217</w:t>
        </w:r>
      </w:hyperlink>
      <w:r>
        <w:rPr>
          <w:sz w:val="28"/>
          <w:szCs w:val="28"/>
        </w:rPr>
        <w:t xml:space="preserve"> и</w:t>
      </w:r>
      <w:r w:rsidRPr="0070023F">
        <w:rPr>
          <w:sz w:val="28"/>
          <w:szCs w:val="28"/>
        </w:rPr>
        <w:t xml:space="preserve"> </w:t>
      </w:r>
      <w:hyperlink r:id="rId9" w:history="1">
        <w:r w:rsidRPr="0070023F">
          <w:rPr>
            <w:sz w:val="28"/>
            <w:szCs w:val="28"/>
          </w:rPr>
          <w:t>пунктом 1 статьи 219.1</w:t>
        </w:r>
      </w:hyperlink>
      <w:r w:rsidRPr="0070023F">
        <w:rPr>
          <w:sz w:val="28"/>
          <w:szCs w:val="28"/>
        </w:rPr>
        <w:t xml:space="preserve"> Бюджетного кодекса Российской Федерации</w:t>
      </w:r>
    </w:p>
    <w:p w:rsidR="00176B68" w:rsidRDefault="00176B68" w:rsidP="007A2D55">
      <w:pPr>
        <w:jc w:val="both"/>
        <w:rPr>
          <w:sz w:val="28"/>
          <w:szCs w:val="28"/>
        </w:rPr>
      </w:pP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A5138" w:rsidRDefault="005A5138" w:rsidP="007A2D55">
      <w:pPr>
        <w:jc w:val="both"/>
        <w:rPr>
          <w:sz w:val="28"/>
          <w:szCs w:val="28"/>
        </w:rPr>
      </w:pPr>
    </w:p>
    <w:p w:rsidR="00176B68" w:rsidRPr="0070023F" w:rsidRDefault="007A2D55" w:rsidP="00176B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C87">
        <w:rPr>
          <w:sz w:val="28"/>
          <w:szCs w:val="28"/>
        </w:rPr>
        <w:t>1</w:t>
      </w:r>
      <w:r w:rsidR="00176B68" w:rsidRPr="0070023F">
        <w:rPr>
          <w:sz w:val="28"/>
          <w:szCs w:val="28"/>
        </w:rPr>
        <w:t xml:space="preserve">. Утвердить </w:t>
      </w:r>
      <w:hyperlink w:anchor="Par35" w:history="1">
        <w:r w:rsidR="00176B68" w:rsidRPr="0070023F">
          <w:rPr>
            <w:sz w:val="28"/>
            <w:szCs w:val="28"/>
          </w:rPr>
          <w:t>Порядок</w:t>
        </w:r>
      </w:hyperlink>
      <w:r w:rsidR="00176B68" w:rsidRPr="0070023F">
        <w:rPr>
          <w:sz w:val="28"/>
          <w:szCs w:val="28"/>
        </w:rPr>
        <w:t xml:space="preserve"> составления и ведения сводной бюджетной росписи бюджета </w:t>
      </w:r>
      <w:r w:rsidR="00176B68">
        <w:rPr>
          <w:sz w:val="28"/>
          <w:szCs w:val="28"/>
        </w:rPr>
        <w:t xml:space="preserve">субъекта Российской Федерации (муниципального образования) согласно </w:t>
      </w:r>
      <w:r w:rsidR="00176B68" w:rsidRPr="0070023F">
        <w:rPr>
          <w:sz w:val="28"/>
          <w:szCs w:val="28"/>
        </w:rPr>
        <w:t>приложени</w:t>
      </w:r>
      <w:r w:rsidR="00176B68">
        <w:rPr>
          <w:sz w:val="28"/>
          <w:szCs w:val="28"/>
        </w:rPr>
        <w:t>ю</w:t>
      </w:r>
      <w:r w:rsidR="00176B68" w:rsidRPr="0070023F">
        <w:rPr>
          <w:sz w:val="28"/>
          <w:szCs w:val="28"/>
        </w:rPr>
        <w:t xml:space="preserve"> 1.</w:t>
      </w:r>
    </w:p>
    <w:p w:rsidR="00176B68" w:rsidRPr="0070023F" w:rsidRDefault="00176B68" w:rsidP="00176B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 xml:space="preserve">2. Утвердить </w:t>
      </w:r>
      <w:hyperlink w:anchor="Par1393" w:history="1">
        <w:r w:rsidRPr="0070023F">
          <w:rPr>
            <w:sz w:val="28"/>
            <w:szCs w:val="28"/>
          </w:rPr>
          <w:t>Порядок</w:t>
        </w:r>
      </w:hyperlink>
      <w:r w:rsidRPr="0070023F">
        <w:rPr>
          <w:sz w:val="28"/>
          <w:szCs w:val="28"/>
        </w:rPr>
        <w:t xml:space="preserve"> составления и ведения бюджетных росписей главных распорядителей средств </w:t>
      </w:r>
      <w:r>
        <w:rPr>
          <w:sz w:val="28"/>
          <w:szCs w:val="28"/>
        </w:rPr>
        <w:t>бюджета субъекта Российской Федерации</w:t>
      </w:r>
      <w:r w:rsidRPr="00D45E36">
        <w:rPr>
          <w:sz w:val="28"/>
          <w:szCs w:val="28"/>
        </w:rPr>
        <w:t xml:space="preserve"> (муниципального образования) </w:t>
      </w:r>
      <w:r>
        <w:rPr>
          <w:sz w:val="28"/>
          <w:szCs w:val="28"/>
        </w:rPr>
        <w:t xml:space="preserve">согласно </w:t>
      </w:r>
      <w:r w:rsidRPr="0070023F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70023F">
        <w:rPr>
          <w:sz w:val="28"/>
          <w:szCs w:val="28"/>
        </w:rPr>
        <w:t xml:space="preserve"> 2.</w:t>
      </w:r>
    </w:p>
    <w:p w:rsidR="007B74D3" w:rsidRPr="007B74D3" w:rsidRDefault="00176B68" w:rsidP="00165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>
        <w:rPr>
          <w:sz w:val="28"/>
          <w:szCs w:val="28"/>
        </w:rPr>
        <w:t xml:space="preserve">. </w:t>
      </w:r>
      <w:proofErr w:type="gramStart"/>
      <w:r w:rsidR="007B74D3">
        <w:rPr>
          <w:sz w:val="28"/>
          <w:szCs w:val="28"/>
        </w:rPr>
        <w:t>Контроль за</w:t>
      </w:r>
      <w:proofErr w:type="gramEnd"/>
      <w:r w:rsidR="007B74D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4D3" w:rsidRDefault="00176B68" w:rsidP="00FF05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2D55">
        <w:rPr>
          <w:sz w:val="28"/>
          <w:szCs w:val="28"/>
        </w:rPr>
        <w:t xml:space="preserve">. Настоящее Постановление подлежит опубликованию на официальном портале Правительства Республики Крым  http://bahch.rk.gov.ru/ и на официальном сайте Железнодорожненского сельского поселения </w:t>
      </w:r>
      <w:hyperlink r:id="rId10" w:history="1">
        <w:r w:rsidR="007A2D55">
          <w:rPr>
            <w:rStyle w:val="a4"/>
            <w:kern w:val="3"/>
            <w:sz w:val="28"/>
            <w:szCs w:val="28"/>
          </w:rPr>
          <w:t>http://geleznodorojnoe.ru/</w:t>
        </w:r>
      </w:hyperlink>
      <w:r w:rsidR="00FF056D">
        <w:rPr>
          <w:sz w:val="28"/>
          <w:szCs w:val="28"/>
        </w:rPr>
        <w:t xml:space="preserve"> и </w:t>
      </w:r>
      <w:r w:rsidR="00FF056D" w:rsidRPr="00FF056D">
        <w:rPr>
          <w:sz w:val="28"/>
          <w:szCs w:val="28"/>
        </w:rPr>
        <w:t>вступает в силу с момента подписания</w:t>
      </w:r>
      <w:r w:rsidR="00FF056D">
        <w:rPr>
          <w:sz w:val="28"/>
          <w:szCs w:val="28"/>
        </w:rPr>
        <w:t>.</w:t>
      </w:r>
    </w:p>
    <w:p w:rsidR="00FF056D" w:rsidRDefault="00FF056D" w:rsidP="00FF056D">
      <w:pPr>
        <w:ind w:firstLine="567"/>
        <w:jc w:val="both"/>
        <w:rPr>
          <w:sz w:val="28"/>
          <w:szCs w:val="28"/>
        </w:rPr>
      </w:pPr>
    </w:p>
    <w:p w:rsidR="00FF056D" w:rsidRDefault="00FF056D" w:rsidP="00FF056D">
      <w:pPr>
        <w:ind w:firstLine="567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8557C1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Pr="00196A38">
        <w:rPr>
          <w:b/>
          <w:bCs/>
          <w:sz w:val="28"/>
          <w:szCs w:val="28"/>
          <w:lang w:val="uk-UA"/>
        </w:rPr>
        <w:t>И.А.Колкунов</w:t>
      </w:r>
      <w:r w:rsidR="00062880">
        <w:rPr>
          <w:b/>
          <w:bCs/>
          <w:sz w:val="28"/>
          <w:szCs w:val="28"/>
          <w:lang w:val="uk-UA"/>
        </w:rPr>
        <w:t>а</w:t>
      </w:r>
    </w:p>
    <w:p w:rsidR="00ED6C3E" w:rsidRDefault="00ED6C3E" w:rsidP="0075349E">
      <w:pPr>
        <w:rPr>
          <w:b/>
          <w:bCs/>
          <w:sz w:val="28"/>
          <w:szCs w:val="28"/>
          <w:lang w:val="uk-UA"/>
        </w:rPr>
      </w:pPr>
    </w:p>
    <w:p w:rsidR="0075349E" w:rsidRDefault="0075349E" w:rsidP="0075349E">
      <w:pPr>
        <w:rPr>
          <w:b/>
          <w:bCs/>
          <w:sz w:val="28"/>
          <w:szCs w:val="28"/>
          <w:lang w:val="uk-UA"/>
        </w:rPr>
      </w:pPr>
    </w:p>
    <w:p w:rsidR="0075349E" w:rsidRDefault="0075349E" w:rsidP="0075349E"/>
    <w:p w:rsidR="00ED6C3E" w:rsidRDefault="00ED6C3E" w:rsidP="0016563B">
      <w:pPr>
        <w:jc w:val="right"/>
      </w:pPr>
    </w:p>
    <w:p w:rsidR="0016563B" w:rsidRDefault="00ED6C3E" w:rsidP="0016563B">
      <w:pPr>
        <w:jc w:val="right"/>
      </w:pPr>
      <w:r>
        <w:t>Приложение</w:t>
      </w:r>
      <w:r w:rsidR="008B085F">
        <w:t xml:space="preserve"> 1</w:t>
      </w:r>
      <w:r>
        <w:t xml:space="preserve"> </w:t>
      </w:r>
    </w:p>
    <w:p w:rsidR="00931C87" w:rsidRDefault="00931C87" w:rsidP="0016563B">
      <w:pPr>
        <w:jc w:val="right"/>
      </w:pPr>
      <w:r>
        <w:t>к постановлению</w:t>
      </w:r>
    </w:p>
    <w:p w:rsidR="00931C87" w:rsidRPr="002447E2" w:rsidRDefault="008B085F" w:rsidP="0016563B">
      <w:pPr>
        <w:jc w:val="right"/>
      </w:pPr>
      <w:r>
        <w:t>от 06.02.2018 №23</w:t>
      </w:r>
      <w:r w:rsidR="00931C87">
        <w:t>/2018</w:t>
      </w:r>
    </w:p>
    <w:p w:rsidR="0016563B" w:rsidRPr="002447E2" w:rsidRDefault="0016563B" w:rsidP="0016563B">
      <w:pPr>
        <w:jc w:val="both"/>
        <w:rPr>
          <w:highlight w:val="yellow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023F">
        <w:rPr>
          <w:b/>
          <w:bCs/>
          <w:sz w:val="28"/>
          <w:szCs w:val="28"/>
        </w:rPr>
        <w:t>ПОРЯДОК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023F">
        <w:rPr>
          <w:b/>
          <w:bCs/>
          <w:sz w:val="28"/>
          <w:szCs w:val="28"/>
        </w:rPr>
        <w:t>СОСТАВЛЕНИЯ И ВЕДЕНИЯ СВОДНОЙ БЮДЖЕТНОЙ РОСПИСИ БЮДЖЕТА</w:t>
      </w:r>
      <w:r>
        <w:rPr>
          <w:b/>
          <w:bCs/>
          <w:sz w:val="28"/>
          <w:szCs w:val="28"/>
        </w:rPr>
        <w:t xml:space="preserve"> СУБЪЕКТА РОССИЙСКОЙ ФЕДЕРАЦИИ (МУНИИЦПАЛЬНОГО ОБРАЗОВАНИЯ) 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9"/>
      <w:bookmarkEnd w:id="1"/>
      <w:r w:rsidRPr="0070023F">
        <w:rPr>
          <w:sz w:val="28"/>
          <w:szCs w:val="28"/>
        </w:rPr>
        <w:t>I. Общие положения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0023F">
        <w:rPr>
          <w:sz w:val="28"/>
          <w:szCs w:val="28"/>
        </w:rPr>
        <w:t xml:space="preserve">Порядок составления и ведения сводной бюджетной росписи бюджета </w:t>
      </w:r>
      <w:r>
        <w:rPr>
          <w:sz w:val="28"/>
          <w:szCs w:val="28"/>
        </w:rPr>
        <w:t>субъекта Российской Федерации (муниципального образования)</w:t>
      </w:r>
      <w:r w:rsidRPr="0070023F">
        <w:rPr>
          <w:sz w:val="28"/>
          <w:szCs w:val="28"/>
        </w:rPr>
        <w:t xml:space="preserve"> (далее - Порядок) разработан в соответствии с Бюджетным </w:t>
      </w:r>
      <w:hyperlink r:id="rId11" w:history="1">
        <w:r w:rsidRPr="0070023F">
          <w:rPr>
            <w:sz w:val="28"/>
            <w:szCs w:val="28"/>
          </w:rPr>
          <w:t>кодексом</w:t>
        </w:r>
      </w:hyperlink>
      <w:r w:rsidRPr="0070023F">
        <w:rPr>
          <w:sz w:val="28"/>
          <w:szCs w:val="28"/>
        </w:rPr>
        <w:t xml:space="preserve"> Российской Федерации (далее - Кодекс) в целях организации исполнения бюджета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 xml:space="preserve"> по расходам и источникам финансирования дефицита бюджета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 xml:space="preserve"> и определяет правила составления и ведения сводной бюджетной росписи</w:t>
      </w:r>
      <w:proofErr w:type="gramEnd"/>
      <w:r w:rsidRPr="0070023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 xml:space="preserve"> (дал</w:t>
      </w:r>
      <w:r>
        <w:rPr>
          <w:sz w:val="28"/>
          <w:szCs w:val="28"/>
        </w:rPr>
        <w:t>ее - сводная бюджетная роспись).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 xml:space="preserve">1. Сводная бюджетная роспись составляется </w:t>
      </w:r>
      <w:r>
        <w:rPr>
          <w:sz w:val="28"/>
          <w:szCs w:val="28"/>
        </w:rPr>
        <w:t>администрацией Железнодорожненского сельского поселения Бахчисарайского района Республики Крым (наименование финансового органа) (далее – финансовый орган)</w:t>
      </w:r>
      <w:r w:rsidRPr="0070023F">
        <w:rPr>
          <w:sz w:val="28"/>
          <w:szCs w:val="28"/>
        </w:rPr>
        <w:t xml:space="preserve"> на год в течение 3 рабочих дней после принятия закона </w:t>
      </w:r>
      <w:r>
        <w:rPr>
          <w:sz w:val="28"/>
          <w:szCs w:val="28"/>
        </w:rPr>
        <w:t>субъекта Российской Федерации (решения о местном бюджете)</w:t>
      </w:r>
      <w:r w:rsidRPr="0070023F">
        <w:rPr>
          <w:sz w:val="28"/>
          <w:szCs w:val="28"/>
        </w:rPr>
        <w:t xml:space="preserve"> о бюджете по форме согласно </w:t>
      </w:r>
      <w:hyperlink w:anchor="Par167" w:history="1">
        <w:r w:rsidRPr="0070023F">
          <w:rPr>
            <w:sz w:val="28"/>
            <w:szCs w:val="28"/>
          </w:rPr>
          <w:t>приложению 1</w:t>
        </w:r>
      </w:hyperlink>
      <w:r w:rsidRPr="0070023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70023F">
        <w:rPr>
          <w:sz w:val="28"/>
          <w:szCs w:val="28"/>
        </w:rPr>
        <w:t xml:space="preserve"> и утверждается руководителем </w:t>
      </w:r>
      <w:r>
        <w:rPr>
          <w:sz w:val="28"/>
          <w:szCs w:val="28"/>
        </w:rPr>
        <w:t>финансового органа</w:t>
      </w:r>
      <w:r w:rsidRPr="0070023F">
        <w:rPr>
          <w:sz w:val="28"/>
          <w:szCs w:val="28"/>
        </w:rPr>
        <w:t>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 xml:space="preserve">Лимиты бюджетных обязательств на  год соответствуют показателям сводной бюджетной росписи и утверждаются по форме согласно </w:t>
      </w:r>
      <w:hyperlink w:anchor="Par167" w:history="1">
        <w:r w:rsidRPr="0070023F">
          <w:rPr>
            <w:sz w:val="28"/>
            <w:szCs w:val="28"/>
          </w:rPr>
          <w:t>приложению 1</w:t>
        </w:r>
      </w:hyperlink>
      <w:r w:rsidRPr="0070023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70023F">
        <w:rPr>
          <w:sz w:val="28"/>
          <w:szCs w:val="28"/>
        </w:rPr>
        <w:t>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 xml:space="preserve">2. В случае принятия закона </w:t>
      </w:r>
      <w:r>
        <w:rPr>
          <w:sz w:val="28"/>
          <w:szCs w:val="28"/>
        </w:rPr>
        <w:t>субъекта Российской Федерации</w:t>
      </w:r>
      <w:r w:rsidRPr="00934081">
        <w:rPr>
          <w:sz w:val="28"/>
          <w:szCs w:val="28"/>
        </w:rPr>
        <w:t xml:space="preserve"> (решения о местном бюджете)</w:t>
      </w:r>
      <w:r>
        <w:rPr>
          <w:sz w:val="28"/>
          <w:szCs w:val="28"/>
        </w:rPr>
        <w:t xml:space="preserve"> </w:t>
      </w:r>
      <w:r w:rsidRPr="0070023F">
        <w:rPr>
          <w:sz w:val="28"/>
          <w:szCs w:val="28"/>
        </w:rPr>
        <w:t xml:space="preserve">о внесении изменений в закон </w:t>
      </w:r>
      <w:r>
        <w:rPr>
          <w:sz w:val="28"/>
          <w:szCs w:val="28"/>
        </w:rPr>
        <w:t>субъекта Российской Федерации</w:t>
      </w:r>
      <w:r w:rsidRPr="00D62C95">
        <w:rPr>
          <w:sz w:val="28"/>
          <w:szCs w:val="28"/>
        </w:rPr>
        <w:t xml:space="preserve"> (решени</w:t>
      </w:r>
      <w:r>
        <w:rPr>
          <w:sz w:val="28"/>
          <w:szCs w:val="28"/>
        </w:rPr>
        <w:t>е</w:t>
      </w:r>
      <w:r w:rsidRPr="00D62C95">
        <w:rPr>
          <w:sz w:val="28"/>
          <w:szCs w:val="28"/>
        </w:rPr>
        <w:t xml:space="preserve"> о местном бюджете)</w:t>
      </w:r>
      <w:r>
        <w:rPr>
          <w:sz w:val="28"/>
          <w:szCs w:val="28"/>
        </w:rPr>
        <w:t xml:space="preserve"> </w:t>
      </w:r>
      <w:r w:rsidRPr="0070023F">
        <w:rPr>
          <w:sz w:val="28"/>
          <w:szCs w:val="28"/>
        </w:rPr>
        <w:t xml:space="preserve">о бюджете на текущий финансовый год руководитель </w:t>
      </w:r>
      <w:r>
        <w:rPr>
          <w:sz w:val="28"/>
          <w:szCs w:val="28"/>
        </w:rPr>
        <w:t>финансового органа</w:t>
      </w:r>
      <w:r w:rsidRPr="0070023F">
        <w:rPr>
          <w:sz w:val="28"/>
          <w:szCs w:val="28"/>
        </w:rPr>
        <w:t xml:space="preserve"> утверждает в течение 3 рабочих дней внесение соответствующих изменений в сводную бюджетную роспись.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>3. Сводная бюджетная роспись составляется в тыс. рублей с одним знаком после запятой и включает в себя: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 xml:space="preserve">3.1. Бюджетные ассигнования </w:t>
      </w:r>
      <w:proofErr w:type="gramStart"/>
      <w:r w:rsidRPr="0070023F">
        <w:rPr>
          <w:sz w:val="28"/>
          <w:szCs w:val="28"/>
        </w:rPr>
        <w:t>по</w:t>
      </w:r>
      <w:proofErr w:type="gramEnd"/>
      <w:r w:rsidRPr="0070023F">
        <w:rPr>
          <w:sz w:val="28"/>
          <w:szCs w:val="28"/>
        </w:rPr>
        <w:t>:</w:t>
      </w:r>
    </w:p>
    <w:p w:rsidR="008B085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 xml:space="preserve">- расходам бюджета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 xml:space="preserve"> в разрезе кодов классификации расходов бюджетов - кодов главных распорядителей бюджетных средств </w:t>
      </w:r>
      <w:r w:rsidRPr="0070023F">
        <w:rPr>
          <w:sz w:val="28"/>
          <w:szCs w:val="28"/>
        </w:rPr>
        <w:lastRenderedPageBreak/>
        <w:t>(далее - главные распорядители), разделов, подразделов, целевых статей</w:t>
      </w:r>
      <w:r>
        <w:rPr>
          <w:sz w:val="28"/>
          <w:szCs w:val="28"/>
        </w:rPr>
        <w:t>,</w:t>
      </w:r>
      <w:r w:rsidRPr="0070023F">
        <w:rPr>
          <w:sz w:val="28"/>
          <w:szCs w:val="28"/>
        </w:rPr>
        <w:t xml:space="preserve"> </w:t>
      </w:r>
      <w:r>
        <w:rPr>
          <w:sz w:val="28"/>
          <w:szCs w:val="28"/>
        </w:rPr>
        <w:t>групп и</w:t>
      </w:r>
      <w:r w:rsidRPr="0070023F">
        <w:rPr>
          <w:sz w:val="28"/>
          <w:szCs w:val="28"/>
        </w:rPr>
        <w:t xml:space="preserve"> подгрупп видов расходов</w:t>
      </w:r>
      <w:r>
        <w:rPr>
          <w:i/>
          <w:sz w:val="28"/>
          <w:szCs w:val="28"/>
        </w:rPr>
        <w:t>;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0023F">
        <w:rPr>
          <w:sz w:val="28"/>
          <w:szCs w:val="28"/>
        </w:rPr>
        <w:t xml:space="preserve">- расходам бюджета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 xml:space="preserve">, осуществляемым за счет межбюджетных трансфертов, предоставляемых бюджету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 xml:space="preserve"> из </w:t>
      </w:r>
      <w:r>
        <w:rPr>
          <w:sz w:val="28"/>
          <w:szCs w:val="28"/>
        </w:rPr>
        <w:t>других</w:t>
      </w:r>
      <w:r w:rsidRPr="0070023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70023F">
        <w:rPr>
          <w:sz w:val="28"/>
          <w:szCs w:val="28"/>
        </w:rPr>
        <w:t xml:space="preserve"> в разрезе кодов главных распорядителей, разделов, подразделов</w:t>
      </w:r>
      <w:r>
        <w:rPr>
          <w:sz w:val="28"/>
          <w:szCs w:val="28"/>
        </w:rPr>
        <w:t>,</w:t>
      </w:r>
      <w:r w:rsidRPr="0070023F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целевых статей групп и</w:t>
      </w:r>
      <w:r w:rsidRPr="0070023F">
        <w:rPr>
          <w:sz w:val="28"/>
          <w:szCs w:val="28"/>
        </w:rPr>
        <w:t xml:space="preserve"> подгрупп видов расходов.</w:t>
      </w:r>
      <w:proofErr w:type="gramEnd"/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 xml:space="preserve">3.2. </w:t>
      </w:r>
      <w:proofErr w:type="gramStart"/>
      <w:r w:rsidRPr="0070023F">
        <w:rPr>
          <w:sz w:val="28"/>
          <w:szCs w:val="28"/>
        </w:rPr>
        <w:t xml:space="preserve">Бюджетные ассигнования по источникам финансирования дефицита бюджета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 xml:space="preserve"> в разрезе кодов главных администраторов источников финансирования дефицита бюджета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 xml:space="preserve"> (далее - главные администраторы источников) и классификации источников финансирования дефицита бюджета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>, за исключением операций по управлению остатками средств на счетах бюджета.</w:t>
      </w:r>
      <w:proofErr w:type="gramEnd"/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 xml:space="preserve">4. </w:t>
      </w:r>
      <w:r>
        <w:rPr>
          <w:sz w:val="28"/>
          <w:szCs w:val="28"/>
        </w:rPr>
        <w:t>Д</w:t>
      </w:r>
      <w:r w:rsidRPr="0070023F">
        <w:rPr>
          <w:sz w:val="28"/>
          <w:szCs w:val="28"/>
        </w:rPr>
        <w:t>ов</w:t>
      </w:r>
      <w:r>
        <w:rPr>
          <w:sz w:val="28"/>
          <w:szCs w:val="28"/>
        </w:rPr>
        <w:t>едение</w:t>
      </w:r>
      <w:r w:rsidRPr="0070023F">
        <w:rPr>
          <w:sz w:val="28"/>
          <w:szCs w:val="28"/>
        </w:rPr>
        <w:t xml:space="preserve"> до главных распорядителей (главных администраторов источников) утвержденны</w:t>
      </w:r>
      <w:r>
        <w:rPr>
          <w:sz w:val="28"/>
          <w:szCs w:val="28"/>
        </w:rPr>
        <w:t>х</w:t>
      </w:r>
      <w:r w:rsidRPr="0070023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70023F">
        <w:rPr>
          <w:sz w:val="28"/>
          <w:szCs w:val="28"/>
        </w:rPr>
        <w:t xml:space="preserve"> сводной бюджетной росписи (лимитов бюджетных обязательств) на год </w:t>
      </w:r>
      <w:r>
        <w:rPr>
          <w:sz w:val="28"/>
          <w:szCs w:val="28"/>
        </w:rPr>
        <w:t xml:space="preserve">осуществляет </w:t>
      </w:r>
      <w:r w:rsidRPr="00641C7A">
        <w:rPr>
          <w:sz w:val="28"/>
          <w:szCs w:val="28"/>
        </w:rPr>
        <w:t>Федеральное казначейство</w:t>
      </w:r>
      <w:r>
        <w:rPr>
          <w:sz w:val="28"/>
          <w:szCs w:val="28"/>
        </w:rPr>
        <w:t xml:space="preserve"> </w:t>
      </w:r>
      <w:r w:rsidRPr="0070023F">
        <w:rPr>
          <w:sz w:val="28"/>
          <w:szCs w:val="28"/>
        </w:rPr>
        <w:t xml:space="preserve">по форме согласно </w:t>
      </w:r>
      <w:hyperlink w:anchor="Par231" w:history="1">
        <w:r w:rsidRPr="0070023F">
          <w:rPr>
            <w:sz w:val="28"/>
            <w:szCs w:val="28"/>
          </w:rPr>
          <w:t>приложению 2</w:t>
        </w:r>
      </w:hyperlink>
      <w:r>
        <w:rPr>
          <w:sz w:val="28"/>
          <w:szCs w:val="28"/>
        </w:rPr>
        <w:t xml:space="preserve"> к настоящему приказу, </w:t>
      </w:r>
      <w:r w:rsidRPr="0070023F">
        <w:rPr>
          <w:sz w:val="28"/>
          <w:szCs w:val="28"/>
        </w:rPr>
        <w:t xml:space="preserve">в течение 3 рабочих дней со дня утверждения сводной бюджетной росписи (лимитов бюджетных обязательств) </w:t>
      </w:r>
    </w:p>
    <w:p w:rsidR="008B085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>5. Гла</w:t>
      </w:r>
      <w:r>
        <w:rPr>
          <w:sz w:val="28"/>
          <w:szCs w:val="28"/>
        </w:rPr>
        <w:t xml:space="preserve">вные распорядители в течение 5 </w:t>
      </w:r>
      <w:r w:rsidRPr="0070023F">
        <w:rPr>
          <w:sz w:val="28"/>
          <w:szCs w:val="28"/>
        </w:rPr>
        <w:t xml:space="preserve">рабочих дней </w:t>
      </w:r>
      <w:proofErr w:type="gramStart"/>
      <w:r w:rsidRPr="0070023F">
        <w:rPr>
          <w:sz w:val="28"/>
          <w:szCs w:val="28"/>
        </w:rPr>
        <w:t>с даты доведения</w:t>
      </w:r>
      <w:proofErr w:type="gramEnd"/>
      <w:r w:rsidRPr="0070023F">
        <w:rPr>
          <w:sz w:val="28"/>
          <w:szCs w:val="28"/>
        </w:rPr>
        <w:t xml:space="preserve"> показателей сводной бюджетной росписи (лимитов бюджетных обязательств) формируют проекты бюджетных росписей в разрезе кодов классификации расходов бюджетов - кодов главного распорядителя, разделов, подразделов, целевых статей, </w:t>
      </w:r>
      <w:r>
        <w:rPr>
          <w:sz w:val="28"/>
          <w:szCs w:val="28"/>
        </w:rPr>
        <w:t>групп и</w:t>
      </w:r>
      <w:r w:rsidRPr="0070023F">
        <w:rPr>
          <w:sz w:val="28"/>
          <w:szCs w:val="28"/>
        </w:rPr>
        <w:t xml:space="preserve"> подгрупп видов расходов, </w:t>
      </w:r>
      <w:hyperlink r:id="rId12" w:history="1">
        <w:r w:rsidRPr="0070023F">
          <w:rPr>
            <w:sz w:val="28"/>
            <w:szCs w:val="28"/>
          </w:rPr>
          <w:t>классификации</w:t>
        </w:r>
      </w:hyperlink>
      <w:r w:rsidRPr="0070023F">
        <w:rPr>
          <w:sz w:val="28"/>
          <w:szCs w:val="28"/>
        </w:rPr>
        <w:t xml:space="preserve"> операций сектора государствен</w:t>
      </w:r>
      <w:r>
        <w:rPr>
          <w:sz w:val="28"/>
          <w:szCs w:val="28"/>
        </w:rPr>
        <w:t>ного управления (далее - КОСГУ)</w:t>
      </w:r>
      <w:r>
        <w:rPr>
          <w:i/>
          <w:sz w:val="28"/>
          <w:szCs w:val="28"/>
        </w:rPr>
        <w:t>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2"/>
      <w:bookmarkEnd w:id="2"/>
      <w:r w:rsidRPr="0070023F">
        <w:rPr>
          <w:sz w:val="28"/>
          <w:szCs w:val="28"/>
        </w:rPr>
        <w:t xml:space="preserve">6. </w:t>
      </w:r>
      <w:r>
        <w:rPr>
          <w:sz w:val="28"/>
          <w:szCs w:val="28"/>
        </w:rPr>
        <w:t>Финансовый орган</w:t>
      </w:r>
      <w:r w:rsidRPr="0070023F">
        <w:rPr>
          <w:sz w:val="28"/>
          <w:szCs w:val="28"/>
        </w:rPr>
        <w:t xml:space="preserve"> в течение 3 рабочих дней рассматривает проекты бюджетных росписей и в случае отсутствия замечаний согласовывает их.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023F">
        <w:rPr>
          <w:sz w:val="28"/>
          <w:szCs w:val="28"/>
        </w:rPr>
        <w:t xml:space="preserve">. После утверждения показателей сводной бюджетной росписи и показателей бюджетных росписей </w:t>
      </w:r>
      <w:r>
        <w:rPr>
          <w:sz w:val="28"/>
          <w:szCs w:val="28"/>
        </w:rPr>
        <w:t>финансовый орган</w:t>
      </w:r>
      <w:r w:rsidRPr="0070023F">
        <w:rPr>
          <w:sz w:val="28"/>
          <w:szCs w:val="28"/>
        </w:rPr>
        <w:t xml:space="preserve"> до начала </w:t>
      </w:r>
      <w:r>
        <w:rPr>
          <w:sz w:val="28"/>
          <w:szCs w:val="28"/>
        </w:rPr>
        <w:t xml:space="preserve"> </w:t>
      </w:r>
      <w:r w:rsidRPr="0070023F">
        <w:rPr>
          <w:sz w:val="28"/>
          <w:szCs w:val="28"/>
        </w:rPr>
        <w:t>года доводит до главных распорядителей и главных администраторов источников уведомления о бюджетных ассигнованиях (лимитах бюджетных обязательств) на год.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60"/>
      <w:bookmarkEnd w:id="3"/>
      <w:r w:rsidRPr="0070023F">
        <w:rPr>
          <w:sz w:val="28"/>
          <w:szCs w:val="28"/>
        </w:rPr>
        <w:t>II. Ведение сводной бюджетной росписи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0023F">
        <w:rPr>
          <w:sz w:val="28"/>
          <w:szCs w:val="28"/>
        </w:rPr>
        <w:t xml:space="preserve">. Ведение сводной бюджетной росписи осуществляет </w:t>
      </w:r>
      <w:r>
        <w:rPr>
          <w:sz w:val="28"/>
          <w:szCs w:val="28"/>
        </w:rPr>
        <w:t>финансовый орган</w:t>
      </w:r>
      <w:r w:rsidRPr="0070023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Pr="0070023F">
        <w:rPr>
          <w:sz w:val="28"/>
          <w:szCs w:val="28"/>
        </w:rPr>
        <w:t xml:space="preserve"> внесения изменений в показатели сводной бюджетной росписи.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0023F">
        <w:rPr>
          <w:sz w:val="28"/>
          <w:szCs w:val="28"/>
        </w:rPr>
        <w:t xml:space="preserve">. Изменение показателей сводной бюджетной росписи осуществляется </w:t>
      </w:r>
      <w:r>
        <w:rPr>
          <w:sz w:val="28"/>
          <w:szCs w:val="28"/>
        </w:rPr>
        <w:t>финансовым органом</w:t>
      </w:r>
      <w:r w:rsidRPr="0070023F">
        <w:rPr>
          <w:sz w:val="28"/>
          <w:szCs w:val="28"/>
        </w:rPr>
        <w:t xml:space="preserve"> в соответствии: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lastRenderedPageBreak/>
        <w:t xml:space="preserve">- </w:t>
      </w:r>
      <w:proofErr w:type="gramStart"/>
      <w:r w:rsidRPr="0070023F">
        <w:rPr>
          <w:sz w:val="28"/>
          <w:szCs w:val="28"/>
        </w:rPr>
        <w:t xml:space="preserve">с законом </w:t>
      </w:r>
      <w:r>
        <w:rPr>
          <w:sz w:val="28"/>
          <w:szCs w:val="28"/>
        </w:rPr>
        <w:t xml:space="preserve">субъекта Российской Федерации </w:t>
      </w:r>
      <w:r w:rsidRPr="0070023F">
        <w:rPr>
          <w:sz w:val="28"/>
          <w:szCs w:val="28"/>
        </w:rPr>
        <w:t xml:space="preserve">о внесении изменений в закон о бюджете </w:t>
      </w:r>
      <w:r>
        <w:rPr>
          <w:sz w:val="28"/>
          <w:szCs w:val="28"/>
        </w:rPr>
        <w:t>субъекта Российской Федерации</w:t>
      </w:r>
      <w:r w:rsidRPr="0070023F">
        <w:rPr>
          <w:sz w:val="28"/>
          <w:szCs w:val="28"/>
        </w:rPr>
        <w:t xml:space="preserve"> на </w:t>
      </w:r>
      <w:r w:rsidR="00B34E99">
        <w:rPr>
          <w:sz w:val="28"/>
          <w:szCs w:val="28"/>
        </w:rPr>
        <w:t>текущий финансовый год</w:t>
      </w:r>
      <w:proofErr w:type="gramEnd"/>
      <w:r w:rsidR="00B34E99">
        <w:rPr>
          <w:sz w:val="28"/>
          <w:szCs w:val="28"/>
        </w:rPr>
        <w:t xml:space="preserve"> </w:t>
      </w:r>
      <w:r>
        <w:rPr>
          <w:sz w:val="28"/>
          <w:szCs w:val="28"/>
        </w:rPr>
        <w:t>(решением о местном бюджете)</w:t>
      </w:r>
      <w:r w:rsidRPr="0070023F">
        <w:rPr>
          <w:sz w:val="28"/>
          <w:szCs w:val="28"/>
        </w:rPr>
        <w:t>;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 xml:space="preserve">- со </w:t>
      </w:r>
      <w:hyperlink r:id="rId13" w:history="1">
        <w:r w:rsidRPr="0070023F">
          <w:rPr>
            <w:sz w:val="28"/>
            <w:szCs w:val="28"/>
          </w:rPr>
          <w:t>статьей 217</w:t>
        </w:r>
      </w:hyperlink>
      <w:r w:rsidRPr="0070023F">
        <w:rPr>
          <w:sz w:val="28"/>
          <w:szCs w:val="28"/>
        </w:rPr>
        <w:t xml:space="preserve"> Кодекса;</w:t>
      </w:r>
    </w:p>
    <w:p w:rsidR="008B085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>- с особенностями исполнения бюджета</w:t>
      </w:r>
      <w:r>
        <w:rPr>
          <w:sz w:val="28"/>
          <w:szCs w:val="28"/>
        </w:rPr>
        <w:t xml:space="preserve"> субъекта Российской Федерации (местного бюджета)</w:t>
      </w:r>
      <w:r w:rsidRPr="0070023F">
        <w:rPr>
          <w:sz w:val="28"/>
          <w:szCs w:val="28"/>
        </w:rPr>
        <w:t xml:space="preserve">, установленными законом </w:t>
      </w:r>
      <w:r>
        <w:rPr>
          <w:sz w:val="28"/>
          <w:szCs w:val="28"/>
        </w:rPr>
        <w:t>субъекта Российской Федерации</w:t>
      </w:r>
      <w:r w:rsidRPr="007A4BE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решением о </w:t>
      </w:r>
      <w:r w:rsidRPr="007A4BEC">
        <w:rPr>
          <w:sz w:val="28"/>
          <w:szCs w:val="28"/>
        </w:rPr>
        <w:t>местно</w:t>
      </w:r>
      <w:r>
        <w:rPr>
          <w:sz w:val="28"/>
          <w:szCs w:val="28"/>
        </w:rPr>
        <w:t>м</w:t>
      </w:r>
      <w:r w:rsidRPr="007A4BE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7A4BE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0023F">
        <w:rPr>
          <w:sz w:val="28"/>
          <w:szCs w:val="28"/>
        </w:rPr>
        <w:t>на текущий финансовый год</w:t>
      </w:r>
      <w:r>
        <w:rPr>
          <w:sz w:val="28"/>
          <w:szCs w:val="28"/>
        </w:rPr>
        <w:t>.</w:t>
      </w:r>
    </w:p>
    <w:p w:rsidR="008B085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023F">
        <w:rPr>
          <w:sz w:val="28"/>
          <w:szCs w:val="28"/>
        </w:rPr>
        <w:t xml:space="preserve">. Уменьшение бюджетных ассигнований, предусмотренных на исполнение публичных нормативных обязательств, для увеличения иных бюджетных ассигнований без внесения изменений в закон </w:t>
      </w:r>
      <w:r>
        <w:rPr>
          <w:sz w:val="28"/>
          <w:szCs w:val="28"/>
        </w:rPr>
        <w:t xml:space="preserve">субъекта Российской Федерации (решение о местном бюджете) </w:t>
      </w:r>
      <w:r w:rsidRPr="0070023F">
        <w:rPr>
          <w:sz w:val="28"/>
          <w:szCs w:val="28"/>
        </w:rPr>
        <w:t>на текущий финансовый год не допускается.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0023F">
        <w:rPr>
          <w:sz w:val="28"/>
          <w:szCs w:val="28"/>
        </w:rPr>
        <w:t xml:space="preserve">. </w:t>
      </w:r>
      <w:proofErr w:type="gramStart"/>
      <w:r w:rsidRPr="0070023F">
        <w:rPr>
          <w:sz w:val="28"/>
          <w:szCs w:val="28"/>
        </w:rPr>
        <w:t xml:space="preserve">Внесение изменений в показатели сводной бюджетной росписи в ходе исполнения бюджета </w:t>
      </w:r>
      <w:r w:rsidR="00B34E99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 xml:space="preserve"> по основаниям, установленным </w:t>
      </w:r>
      <w:hyperlink r:id="rId14" w:history="1">
        <w:r w:rsidRPr="0070023F">
          <w:rPr>
            <w:sz w:val="28"/>
            <w:szCs w:val="28"/>
          </w:rPr>
          <w:t>статьей 217</w:t>
        </w:r>
      </w:hyperlink>
      <w:r w:rsidRPr="0070023F">
        <w:rPr>
          <w:sz w:val="28"/>
          <w:szCs w:val="28"/>
        </w:rPr>
        <w:t xml:space="preserve"> Кодекса и законом </w:t>
      </w:r>
      <w:r>
        <w:rPr>
          <w:sz w:val="28"/>
          <w:szCs w:val="28"/>
        </w:rPr>
        <w:t>(решением)</w:t>
      </w:r>
      <w:r w:rsidRPr="0070023F">
        <w:rPr>
          <w:sz w:val="28"/>
          <w:szCs w:val="28"/>
        </w:rPr>
        <w:t xml:space="preserve"> о бюджете на текущий финансовый год, осуществляется </w:t>
      </w:r>
      <w:r>
        <w:rPr>
          <w:sz w:val="28"/>
          <w:szCs w:val="28"/>
        </w:rPr>
        <w:t>финансовым органом</w:t>
      </w:r>
      <w:r w:rsidRPr="0070023F">
        <w:rPr>
          <w:sz w:val="28"/>
          <w:szCs w:val="28"/>
        </w:rPr>
        <w:t xml:space="preserve"> на основании предложений главных распорядителей (глав</w:t>
      </w:r>
      <w:r>
        <w:rPr>
          <w:sz w:val="28"/>
          <w:szCs w:val="28"/>
        </w:rPr>
        <w:t xml:space="preserve">ных администраторов источников) </w:t>
      </w:r>
      <w:r w:rsidRPr="0070023F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3</w:t>
      </w:r>
      <w:r w:rsidRPr="0070023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70023F">
        <w:rPr>
          <w:sz w:val="28"/>
          <w:szCs w:val="28"/>
        </w:rPr>
        <w:t>.</w:t>
      </w:r>
      <w:proofErr w:type="gramEnd"/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79"/>
      <w:bookmarkEnd w:id="4"/>
      <w:r w:rsidRPr="0070023F">
        <w:rPr>
          <w:sz w:val="28"/>
          <w:szCs w:val="28"/>
        </w:rPr>
        <w:t>Предложения об изменении показателей сводной бюджетной росписи представляются одновременно с сопроводительным письмом.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>Сопроводительное письмо должно содержать: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>- основания внесения изменений в сводную бюджетную роспись;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>- обязательство главного распорядителя о недопущении образования кредиторской задолженности - в случае, если предлагаемые изменения предусматривают уменьшение бюджетных ассигнований;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0023F">
        <w:rPr>
          <w:sz w:val="28"/>
          <w:szCs w:val="28"/>
        </w:rPr>
        <w:t xml:space="preserve">В случае внесения изменений в сводную бюджетную роспись в связи с поступлением в бюджет </w:t>
      </w:r>
      <w:r w:rsidR="00B34E99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70023F">
        <w:rPr>
          <w:sz w:val="28"/>
          <w:szCs w:val="28"/>
        </w:rPr>
        <w:t xml:space="preserve"> межбюджетных трансфертов, не учтенных в сводной бюджетной росписи, а также остатков средств межбюджетных трансфертов прошлых лет комплект документов главного распорядителя должен содержать копии уведомлений по расчетам между бюджетами </w:t>
      </w:r>
      <w:hyperlink r:id="rId15" w:history="1">
        <w:r w:rsidRPr="0070023F">
          <w:rPr>
            <w:sz w:val="28"/>
            <w:szCs w:val="28"/>
          </w:rPr>
          <w:t>(ф. 0504817)</w:t>
        </w:r>
      </w:hyperlink>
      <w:r w:rsidRPr="0070023F">
        <w:rPr>
          <w:sz w:val="28"/>
          <w:szCs w:val="28"/>
        </w:rPr>
        <w:t>.</w:t>
      </w:r>
      <w:proofErr w:type="gramEnd"/>
    </w:p>
    <w:p w:rsidR="008B085F" w:rsidRDefault="008B085F" w:rsidP="00B34E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23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0023F">
        <w:rPr>
          <w:sz w:val="28"/>
          <w:szCs w:val="28"/>
        </w:rPr>
        <w:t xml:space="preserve">. </w:t>
      </w:r>
      <w:proofErr w:type="gramStart"/>
      <w:r w:rsidRPr="0070023F">
        <w:rPr>
          <w:sz w:val="28"/>
          <w:szCs w:val="28"/>
        </w:rPr>
        <w:t xml:space="preserve">При согласовании предложений по изменению показателей сводной бюджетной росписи </w:t>
      </w:r>
      <w:r>
        <w:rPr>
          <w:sz w:val="28"/>
          <w:szCs w:val="28"/>
        </w:rPr>
        <w:t>финансовый орган</w:t>
      </w:r>
      <w:r w:rsidRPr="0070023F">
        <w:rPr>
          <w:sz w:val="28"/>
          <w:szCs w:val="28"/>
        </w:rPr>
        <w:t xml:space="preserve"> осуществляет внесение соответствующих изменений в сводную бюджетную роспись, утверждает </w:t>
      </w:r>
      <w:hyperlink w:anchor="Par786" w:history="1">
        <w:r w:rsidRPr="0070023F">
          <w:rPr>
            <w:sz w:val="28"/>
            <w:szCs w:val="28"/>
          </w:rPr>
          <w:t>Уведомление</w:t>
        </w:r>
      </w:hyperlink>
      <w:r w:rsidRPr="0070023F">
        <w:rPr>
          <w:sz w:val="28"/>
          <w:szCs w:val="28"/>
        </w:rPr>
        <w:t xml:space="preserve"> об изменении сводной бюджетной росписи по форме согласно приложению </w:t>
      </w:r>
      <w:r>
        <w:rPr>
          <w:sz w:val="28"/>
          <w:szCs w:val="28"/>
        </w:rPr>
        <w:t>3</w:t>
      </w:r>
      <w:r w:rsidRPr="0070023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70023F">
        <w:rPr>
          <w:sz w:val="28"/>
          <w:szCs w:val="28"/>
        </w:rPr>
        <w:t xml:space="preserve"> и передает ее уполномоченному представителю главного распорядителя на бумажном носителе под роспись или направляет с сопроводительным письмом в адрес главного распорядителя.</w:t>
      </w:r>
      <w:proofErr w:type="gramEnd"/>
    </w:p>
    <w:p w:rsidR="008B085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8B085F" w:rsidRPr="0070023F" w:rsidSect="00870FB3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5" w:name="Par155"/>
      <w:bookmarkEnd w:id="5"/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8B085F" w:rsidRPr="00B67712" w:rsidRDefault="008B085F" w:rsidP="008B085F">
      <w:pPr>
        <w:widowControl w:val="0"/>
        <w:autoSpaceDE w:val="0"/>
        <w:autoSpaceDN w:val="0"/>
        <w:adjustRightInd w:val="0"/>
        <w:jc w:val="right"/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167"/>
      <w:bookmarkEnd w:id="6"/>
      <w:r w:rsidRPr="0070023F">
        <w:rPr>
          <w:sz w:val="28"/>
          <w:szCs w:val="28"/>
        </w:rPr>
        <w:t xml:space="preserve">Сводная бюджетная роспись бюджета </w:t>
      </w:r>
      <w:r>
        <w:rPr>
          <w:sz w:val="28"/>
          <w:szCs w:val="28"/>
        </w:rPr>
        <w:t>_________________________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023F">
        <w:rPr>
          <w:sz w:val="28"/>
          <w:szCs w:val="28"/>
        </w:rPr>
        <w:t>(лимиты бюджетных обязательств)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023F">
        <w:rPr>
          <w:sz w:val="28"/>
          <w:szCs w:val="28"/>
        </w:rPr>
        <w:t xml:space="preserve">на </w:t>
      </w:r>
      <w:r>
        <w:rPr>
          <w:sz w:val="28"/>
          <w:szCs w:val="28"/>
        </w:rPr>
        <w:t>2015</w:t>
      </w:r>
      <w:r w:rsidRPr="0070023F">
        <w:rPr>
          <w:sz w:val="28"/>
          <w:szCs w:val="28"/>
        </w:rPr>
        <w:t xml:space="preserve"> год 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7" w:name="Par176"/>
      <w:bookmarkEnd w:id="7"/>
      <w:r w:rsidRPr="0070023F">
        <w:rPr>
          <w:sz w:val="28"/>
          <w:szCs w:val="28"/>
        </w:rPr>
        <w:t>Раздел I. Расходы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2324"/>
        <w:gridCol w:w="1745"/>
        <w:gridCol w:w="2268"/>
        <w:gridCol w:w="1701"/>
        <w:gridCol w:w="2472"/>
      </w:tblGrid>
      <w:tr w:rsidR="008B085F" w:rsidRPr="0070023F" w:rsidTr="005F50AB">
        <w:trPr>
          <w:trHeight w:val="81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0023F">
              <w:rPr>
                <w:sz w:val="28"/>
                <w:szCs w:val="28"/>
              </w:rPr>
              <w:t>Рз</w:t>
            </w:r>
            <w:proofErr w:type="spellEnd"/>
            <w:r w:rsidRPr="0070023F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70023F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700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ВР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Сумма (тыс. рублей)</w:t>
            </w:r>
          </w:p>
        </w:tc>
      </w:tr>
      <w:tr w:rsidR="008B085F" w:rsidRPr="0070023F" w:rsidTr="005F50AB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8" w:name="Par196"/>
      <w:bookmarkEnd w:id="8"/>
      <w:r w:rsidRPr="0070023F">
        <w:rPr>
          <w:sz w:val="28"/>
          <w:szCs w:val="28"/>
        </w:rPr>
        <w:t>Раздел II. Источники финансирования дефицита бюджета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494"/>
        <w:gridCol w:w="660"/>
        <w:gridCol w:w="660"/>
        <w:gridCol w:w="722"/>
        <w:gridCol w:w="993"/>
        <w:gridCol w:w="1134"/>
        <w:gridCol w:w="1275"/>
        <w:gridCol w:w="2268"/>
      </w:tblGrid>
      <w:tr w:rsidR="008B085F" w:rsidRPr="0070023F" w:rsidTr="005F50AB">
        <w:trPr>
          <w:trHeight w:val="1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Классификация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Сумма (тыс. рублей)</w:t>
            </w:r>
          </w:p>
        </w:tc>
      </w:tr>
      <w:tr w:rsidR="008B085F" w:rsidRPr="0070023F" w:rsidTr="005F50AB">
        <w:trPr>
          <w:trHeight w:val="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________________________________________ ___________ ______________________</w:t>
      </w: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              (должность)                 (подпись)  (расшифровка подписи)</w:t>
      </w: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 20</w:t>
      </w:r>
      <w:r w:rsidRPr="0070023F">
        <w:rPr>
          <w:rFonts w:ascii="Times New Roman" w:hAnsi="Times New Roman" w:cs="Times New Roman"/>
          <w:sz w:val="28"/>
          <w:szCs w:val="28"/>
        </w:rPr>
        <w:t>___ г.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</w:pPr>
      <w:bookmarkStart w:id="9" w:name="Par306"/>
      <w:bookmarkEnd w:id="9"/>
      <w:r>
        <w:t>Приложение № 2</w:t>
      </w:r>
    </w:p>
    <w:p w:rsidR="008B085F" w:rsidRPr="00B67712" w:rsidRDefault="008B085F" w:rsidP="008B085F">
      <w:pPr>
        <w:widowControl w:val="0"/>
        <w:autoSpaceDE w:val="0"/>
        <w:autoSpaceDN w:val="0"/>
        <w:adjustRightInd w:val="0"/>
        <w:jc w:val="right"/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с</w:t>
      </w:r>
      <w:r w:rsidRPr="0070023F">
        <w:rPr>
          <w:sz w:val="28"/>
          <w:szCs w:val="28"/>
        </w:rPr>
        <w:t>водн</w:t>
      </w:r>
      <w:r>
        <w:rPr>
          <w:sz w:val="28"/>
          <w:szCs w:val="28"/>
        </w:rPr>
        <w:t>ой</w:t>
      </w:r>
      <w:r w:rsidRPr="0070023F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70023F">
        <w:rPr>
          <w:sz w:val="28"/>
          <w:szCs w:val="28"/>
        </w:rPr>
        <w:t xml:space="preserve"> роспис</w:t>
      </w:r>
      <w:r>
        <w:rPr>
          <w:sz w:val="28"/>
          <w:szCs w:val="28"/>
        </w:rPr>
        <w:t>и</w:t>
      </w:r>
      <w:r w:rsidRPr="0070023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_________________________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023F">
        <w:rPr>
          <w:sz w:val="28"/>
          <w:szCs w:val="28"/>
        </w:rPr>
        <w:t>(лимиты бюджетных обязательств)</w:t>
      </w:r>
    </w:p>
    <w:p w:rsidR="008B085F" w:rsidRDefault="008B085F" w:rsidP="008B0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023F">
        <w:rPr>
          <w:sz w:val="28"/>
          <w:szCs w:val="28"/>
        </w:rPr>
        <w:t xml:space="preserve">на </w:t>
      </w:r>
      <w:r>
        <w:rPr>
          <w:sz w:val="28"/>
          <w:szCs w:val="28"/>
        </w:rPr>
        <w:t>2015</w:t>
      </w:r>
      <w:r w:rsidRPr="0070023F">
        <w:rPr>
          <w:sz w:val="28"/>
          <w:szCs w:val="28"/>
        </w:rPr>
        <w:t xml:space="preserve"> год 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по_______________________________________________________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0023F">
        <w:rPr>
          <w:sz w:val="28"/>
          <w:szCs w:val="28"/>
        </w:rPr>
        <w:t>Раздел I. Расходы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2324"/>
        <w:gridCol w:w="1745"/>
        <w:gridCol w:w="2268"/>
        <w:gridCol w:w="1701"/>
        <w:gridCol w:w="2472"/>
      </w:tblGrid>
      <w:tr w:rsidR="008B085F" w:rsidRPr="0070023F" w:rsidTr="005F50AB">
        <w:trPr>
          <w:trHeight w:val="81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0023F">
              <w:rPr>
                <w:sz w:val="28"/>
                <w:szCs w:val="28"/>
              </w:rPr>
              <w:t>Рз</w:t>
            </w:r>
            <w:proofErr w:type="spellEnd"/>
            <w:r w:rsidRPr="0070023F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70023F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700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ВР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Сумма (тыс. рублей)</w:t>
            </w:r>
          </w:p>
        </w:tc>
      </w:tr>
      <w:tr w:rsidR="008B085F" w:rsidRPr="0070023F" w:rsidTr="005F50AB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0023F">
        <w:rPr>
          <w:sz w:val="28"/>
          <w:szCs w:val="28"/>
        </w:rPr>
        <w:t>Раздел II. Источники финансирования дефицита бюджета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494"/>
        <w:gridCol w:w="660"/>
        <w:gridCol w:w="660"/>
        <w:gridCol w:w="722"/>
        <w:gridCol w:w="993"/>
        <w:gridCol w:w="1134"/>
        <w:gridCol w:w="1275"/>
        <w:gridCol w:w="2268"/>
      </w:tblGrid>
      <w:tr w:rsidR="008B085F" w:rsidRPr="0070023F" w:rsidTr="005F50AB">
        <w:trPr>
          <w:trHeight w:val="1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Классификация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Сумма (тыс. рублей)</w:t>
            </w:r>
          </w:p>
        </w:tc>
      </w:tr>
      <w:tr w:rsidR="008B085F" w:rsidRPr="0070023F" w:rsidTr="005F50AB">
        <w:trPr>
          <w:trHeight w:val="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________________________________________ ___________ ______________________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Pr="00C145AB" w:rsidRDefault="008B085F" w:rsidP="008B085F">
      <w:pPr>
        <w:autoSpaceDE w:val="0"/>
        <w:autoSpaceDN w:val="0"/>
        <w:adjustRightInd w:val="0"/>
        <w:jc w:val="right"/>
        <w:outlineLvl w:val="0"/>
      </w:pPr>
      <w:r w:rsidRPr="00C145AB">
        <w:t xml:space="preserve">Приложение </w:t>
      </w:r>
      <w:r>
        <w:t>3</w:t>
      </w:r>
    </w:p>
    <w:p w:rsidR="008B085F" w:rsidRPr="00C145AB" w:rsidRDefault="008B085F" w:rsidP="008B085F">
      <w:pPr>
        <w:autoSpaceDE w:val="0"/>
        <w:autoSpaceDN w:val="0"/>
        <w:adjustRightInd w:val="0"/>
        <w:jc w:val="both"/>
      </w:pPr>
    </w:p>
    <w:p w:rsidR="008B085F" w:rsidRDefault="008B085F" w:rsidP="008B08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45AB">
        <w:rPr>
          <w:sz w:val="28"/>
          <w:szCs w:val="28"/>
        </w:rPr>
        <w:t>Уведомление об изменении сводной бюджетной росписи</w:t>
      </w:r>
    </w:p>
    <w:p w:rsidR="008B085F" w:rsidRPr="00C145AB" w:rsidRDefault="008B085F" w:rsidP="008B085F">
      <w:pPr>
        <w:autoSpaceDE w:val="0"/>
        <w:autoSpaceDN w:val="0"/>
        <w:adjustRightInd w:val="0"/>
        <w:jc w:val="center"/>
      </w:pPr>
      <w:r w:rsidRPr="00C145AB">
        <w:t>№_______</w:t>
      </w:r>
    </w:p>
    <w:p w:rsidR="008B085F" w:rsidRPr="00C145AB" w:rsidRDefault="008B085F" w:rsidP="008B085F">
      <w:pPr>
        <w:autoSpaceDE w:val="0"/>
        <w:autoSpaceDN w:val="0"/>
        <w:adjustRightInd w:val="0"/>
        <w:jc w:val="center"/>
      </w:pPr>
      <w:r w:rsidRPr="00C145AB">
        <w:t>от"____" ________________20__г.</w:t>
      </w:r>
    </w:p>
    <w:p w:rsidR="008B085F" w:rsidRPr="00C145AB" w:rsidRDefault="008B085F" w:rsidP="008B085F">
      <w:pPr>
        <w:autoSpaceDE w:val="0"/>
        <w:autoSpaceDN w:val="0"/>
        <w:adjustRightInd w:val="0"/>
        <w:jc w:val="both"/>
      </w:pPr>
    </w:p>
    <w:p w:rsidR="008B085F" w:rsidRPr="00C145AB" w:rsidRDefault="008B085F" w:rsidP="008B085F">
      <w:pPr>
        <w:autoSpaceDE w:val="0"/>
        <w:autoSpaceDN w:val="0"/>
        <w:adjustRightInd w:val="0"/>
        <w:jc w:val="both"/>
      </w:pPr>
      <w:r w:rsidRPr="00C145AB">
        <w:t xml:space="preserve">Главный распорядитель </w:t>
      </w:r>
      <w:proofErr w:type="gramStart"/>
      <w:r w:rsidRPr="00C145AB">
        <w:t>бюджетных</w:t>
      </w:r>
      <w:proofErr w:type="gramEnd"/>
      <w:r w:rsidRPr="00C145AB">
        <w:t xml:space="preserve"> средств____________________________________</w:t>
      </w:r>
    </w:p>
    <w:p w:rsidR="008B085F" w:rsidRPr="00C145AB" w:rsidRDefault="008B085F" w:rsidP="008B085F">
      <w:pPr>
        <w:autoSpaceDE w:val="0"/>
        <w:autoSpaceDN w:val="0"/>
        <w:adjustRightInd w:val="0"/>
        <w:jc w:val="both"/>
      </w:pPr>
    </w:p>
    <w:p w:rsidR="008B085F" w:rsidRPr="00C145AB" w:rsidRDefault="008B085F" w:rsidP="008B085F">
      <w:pPr>
        <w:autoSpaceDE w:val="0"/>
        <w:autoSpaceDN w:val="0"/>
        <w:adjustRightInd w:val="0"/>
        <w:jc w:val="center"/>
        <w:outlineLvl w:val="1"/>
      </w:pPr>
      <w:r w:rsidRPr="00C145AB">
        <w:t>БЮДЖЕТНЫЕ АССИГНОВАНИЯ (ЛИМИТЫ БЮДЖЕТНЫХ ОБЯЗАТЕЛЬСТВ)</w:t>
      </w:r>
    </w:p>
    <w:p w:rsidR="008B085F" w:rsidRPr="00C145AB" w:rsidRDefault="008B085F" w:rsidP="008B085F">
      <w:pPr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1320"/>
        <w:gridCol w:w="1320"/>
        <w:gridCol w:w="1587"/>
        <w:gridCol w:w="1485"/>
        <w:gridCol w:w="2541"/>
        <w:gridCol w:w="2844"/>
      </w:tblGrid>
      <w:tr w:rsidR="008B085F" w:rsidRPr="00C145AB" w:rsidTr="005F50AB">
        <w:trPr>
          <w:trHeight w:val="1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Наименование показателя</w:t>
            </w:r>
          </w:p>
        </w:tc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Код по бюджетной классификации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Сумма изменений</w:t>
            </w:r>
            <w:proofErr w:type="gramStart"/>
            <w:r w:rsidRPr="00C145AB">
              <w:t xml:space="preserve"> (+/-)</w:t>
            </w:r>
            <w:proofErr w:type="gramEnd"/>
          </w:p>
        </w:tc>
      </w:tr>
      <w:tr w:rsidR="008B085F" w:rsidRPr="00C145AB" w:rsidTr="005F50AB">
        <w:trPr>
          <w:trHeight w:val="1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 xml:space="preserve">раздела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подраздела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целевой статьи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вида расходов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>
              <w:t>КОСГУ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</w:p>
        </w:tc>
      </w:tr>
      <w:tr w:rsidR="008B085F" w:rsidRPr="00C145AB" w:rsidTr="005F50AB">
        <w:trPr>
          <w:trHeight w:val="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  <w:r w:rsidRPr="00C145AB"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  <w:jc w:val="center"/>
            </w:pPr>
          </w:p>
        </w:tc>
      </w:tr>
      <w:tr w:rsidR="008B085F" w:rsidRPr="00C145AB" w:rsidTr="005F50AB">
        <w:trPr>
          <w:trHeight w:val="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</w:tr>
      <w:tr w:rsidR="008B085F" w:rsidRPr="00C145AB" w:rsidTr="005F50AB">
        <w:trPr>
          <w:trHeight w:val="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F" w:rsidRPr="00C145AB" w:rsidRDefault="008B085F" w:rsidP="005F50AB">
            <w:pPr>
              <w:autoSpaceDE w:val="0"/>
              <w:autoSpaceDN w:val="0"/>
              <w:adjustRightInd w:val="0"/>
            </w:pPr>
          </w:p>
        </w:tc>
      </w:tr>
    </w:tbl>
    <w:p w:rsidR="008B085F" w:rsidRPr="00C145AB" w:rsidRDefault="008B085F" w:rsidP="008B085F">
      <w:pPr>
        <w:autoSpaceDE w:val="0"/>
        <w:autoSpaceDN w:val="0"/>
        <w:adjustRightInd w:val="0"/>
        <w:jc w:val="both"/>
      </w:pPr>
    </w:p>
    <w:p w:rsidR="008B085F" w:rsidRPr="00C145AB" w:rsidRDefault="008B085F" w:rsidP="008B08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145AB">
        <w:rPr>
          <w:rFonts w:ascii="Courier New" w:hAnsi="Courier New" w:cs="Courier New"/>
          <w:sz w:val="20"/>
          <w:szCs w:val="20"/>
        </w:rPr>
        <w:t>___________________________</w:t>
      </w:r>
    </w:p>
    <w:p w:rsidR="008B085F" w:rsidRPr="00C145AB" w:rsidRDefault="008B085F" w:rsidP="008B085F">
      <w:pPr>
        <w:autoSpaceDE w:val="0"/>
        <w:autoSpaceDN w:val="0"/>
        <w:adjustRightInd w:val="0"/>
        <w:rPr>
          <w:sz w:val="20"/>
          <w:szCs w:val="20"/>
        </w:rPr>
      </w:pPr>
      <w:r w:rsidRPr="00C145AB">
        <w:rPr>
          <w:sz w:val="20"/>
          <w:szCs w:val="20"/>
        </w:rPr>
        <w:t>(N, дата докладной записки)</w:t>
      </w:r>
    </w:p>
    <w:p w:rsidR="008B085F" w:rsidRPr="00C145AB" w:rsidRDefault="008B085F" w:rsidP="008B085F">
      <w:pPr>
        <w:autoSpaceDE w:val="0"/>
        <w:autoSpaceDN w:val="0"/>
        <w:adjustRightInd w:val="0"/>
        <w:rPr>
          <w:sz w:val="20"/>
          <w:szCs w:val="20"/>
        </w:rPr>
      </w:pPr>
      <w:r w:rsidRPr="00C145AB">
        <w:rPr>
          <w:sz w:val="20"/>
          <w:szCs w:val="20"/>
        </w:rPr>
        <w:t>__________ ______________________</w:t>
      </w:r>
    </w:p>
    <w:p w:rsidR="008B085F" w:rsidRPr="00C145AB" w:rsidRDefault="008B085F" w:rsidP="008B085F">
      <w:pPr>
        <w:autoSpaceDE w:val="0"/>
        <w:autoSpaceDN w:val="0"/>
        <w:adjustRightInd w:val="0"/>
        <w:rPr>
          <w:sz w:val="20"/>
          <w:szCs w:val="20"/>
        </w:rPr>
      </w:pPr>
      <w:r w:rsidRPr="00C145AB">
        <w:rPr>
          <w:sz w:val="20"/>
          <w:szCs w:val="20"/>
        </w:rPr>
        <w:t>(подпись) (расшифровка подписи)</w:t>
      </w: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autoSpaceDE w:val="0"/>
        <w:autoSpaceDN w:val="0"/>
        <w:adjustRightInd w:val="0"/>
        <w:jc w:val="right"/>
        <w:outlineLvl w:val="0"/>
      </w:pPr>
    </w:p>
    <w:p w:rsidR="008B085F" w:rsidRDefault="008B085F" w:rsidP="008B085F">
      <w:pPr>
        <w:autoSpaceDE w:val="0"/>
        <w:autoSpaceDN w:val="0"/>
        <w:adjustRightInd w:val="0"/>
        <w:jc w:val="right"/>
        <w:sectPr w:rsidR="008B085F" w:rsidSect="00C145AB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</w:p>
    <w:p w:rsidR="008B085F" w:rsidRPr="00B34E99" w:rsidRDefault="008B085F" w:rsidP="008B085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B34E99">
        <w:rPr>
          <w:sz w:val="20"/>
          <w:szCs w:val="20"/>
        </w:rPr>
        <w:lastRenderedPageBreak/>
        <w:t>Приложение 2</w:t>
      </w:r>
    </w:p>
    <w:p w:rsidR="008B085F" w:rsidRPr="00B34E99" w:rsidRDefault="00B34E99" w:rsidP="008B085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34E99">
        <w:rPr>
          <w:sz w:val="20"/>
          <w:szCs w:val="20"/>
        </w:rPr>
        <w:t>к постановлению</w:t>
      </w:r>
    </w:p>
    <w:p w:rsidR="00B34E99" w:rsidRPr="00B34E99" w:rsidRDefault="00B34E99" w:rsidP="008B085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34E99">
        <w:rPr>
          <w:sz w:val="20"/>
          <w:szCs w:val="20"/>
        </w:rPr>
        <w:t>от 06.02.2018 №23/2018</w:t>
      </w:r>
    </w:p>
    <w:p w:rsidR="008B085F" w:rsidRPr="00CC0EDF" w:rsidRDefault="008B085F" w:rsidP="008B08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CC0EDF" w:rsidRDefault="008B085F" w:rsidP="008B08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0EDF">
        <w:rPr>
          <w:b/>
          <w:bCs/>
          <w:sz w:val="28"/>
          <w:szCs w:val="28"/>
        </w:rPr>
        <w:t>ПОРЯДОК</w:t>
      </w:r>
    </w:p>
    <w:p w:rsidR="008B085F" w:rsidRPr="00CC0EDF" w:rsidRDefault="008B085F" w:rsidP="008B08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0EDF">
        <w:rPr>
          <w:b/>
          <w:bCs/>
          <w:sz w:val="28"/>
          <w:szCs w:val="28"/>
        </w:rPr>
        <w:t>СОСТАВЛЕНИЯ И ВЕДЕНИЯ БЮДЖЕТНЫХ РОСПИСЕЙ ГЛАВНЫХ</w:t>
      </w:r>
    </w:p>
    <w:p w:rsidR="008B085F" w:rsidRPr="00CC0EDF" w:rsidRDefault="008B085F" w:rsidP="008B08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0EDF">
        <w:rPr>
          <w:b/>
          <w:bCs/>
          <w:sz w:val="28"/>
          <w:szCs w:val="28"/>
        </w:rPr>
        <w:t xml:space="preserve">РАСПОРЯДИТЕЛЕЙ БЮДЖЕТНЫХ СРЕДСТВ </w:t>
      </w:r>
    </w:p>
    <w:p w:rsidR="008B085F" w:rsidRPr="00CC0EDF" w:rsidRDefault="008B085F" w:rsidP="008B08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EDF">
        <w:rPr>
          <w:sz w:val="28"/>
          <w:szCs w:val="28"/>
        </w:rPr>
        <w:t xml:space="preserve">Порядок составления и ведения бюджетных росписей главных </w:t>
      </w:r>
      <w:proofErr w:type="gramStart"/>
      <w:r w:rsidRPr="00CC0EDF">
        <w:rPr>
          <w:sz w:val="28"/>
          <w:szCs w:val="28"/>
        </w:rPr>
        <w:t>распорядителей</w:t>
      </w:r>
      <w:proofErr w:type="gramEnd"/>
      <w:r w:rsidRPr="00CC0EDF">
        <w:rPr>
          <w:sz w:val="28"/>
          <w:szCs w:val="28"/>
        </w:rPr>
        <w:t xml:space="preserve"> бюджетных средств (далее – главный распорядитель</w:t>
      </w:r>
      <w:r w:rsidR="00B34E9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C0EDF">
        <w:rPr>
          <w:sz w:val="28"/>
          <w:szCs w:val="28"/>
        </w:rPr>
        <w:t xml:space="preserve">разработан в соответствии с Бюджетным </w:t>
      </w:r>
      <w:hyperlink r:id="rId17" w:history="1">
        <w:r w:rsidRPr="00CC0EDF">
          <w:rPr>
            <w:color w:val="0000FF"/>
            <w:sz w:val="28"/>
            <w:szCs w:val="28"/>
          </w:rPr>
          <w:t>кодексом</w:t>
        </w:r>
      </w:hyperlink>
      <w:r w:rsidRPr="00CC0EDF">
        <w:rPr>
          <w:sz w:val="28"/>
          <w:szCs w:val="28"/>
        </w:rPr>
        <w:t xml:space="preserve"> Российской Федерации (далее - Кодекс) и определяет правила составления и ведения бюджетных росписей главных распорядителей бюджетных средств (далее - бюджетная роспись).</w:t>
      </w: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EDF">
        <w:rPr>
          <w:sz w:val="28"/>
          <w:szCs w:val="28"/>
        </w:rPr>
        <w:t xml:space="preserve">1. Бюджетная роспись составляется на текущий финансовый год в разрезе кодов классификации расходов бюджета - кодов целевых статей, разделов, подразделов, групп, подгрупп и элементов видов расходов, </w:t>
      </w:r>
      <w:hyperlink r:id="rId18" w:history="1">
        <w:r w:rsidRPr="00CC0EDF">
          <w:rPr>
            <w:color w:val="0000FF"/>
            <w:sz w:val="28"/>
            <w:szCs w:val="28"/>
          </w:rPr>
          <w:t>классификации</w:t>
        </w:r>
      </w:hyperlink>
      <w:r w:rsidRPr="00CC0EDF">
        <w:rPr>
          <w:sz w:val="28"/>
          <w:szCs w:val="28"/>
        </w:rPr>
        <w:t xml:space="preserve"> операций сектора государственного управления (далее - КОСГУ).</w:t>
      </w: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EDF">
        <w:rPr>
          <w:sz w:val="28"/>
          <w:szCs w:val="28"/>
        </w:rPr>
        <w:t xml:space="preserve">2. Бюджетная роспись утверждается главным распорядителем в соответствии со сводной бюджетной росписью по соответствующему главному распорядителю по форме согласно приложению </w:t>
      </w:r>
      <w:r>
        <w:rPr>
          <w:sz w:val="28"/>
          <w:szCs w:val="28"/>
        </w:rPr>
        <w:t xml:space="preserve">4 </w:t>
      </w:r>
      <w:r w:rsidRPr="00CC0EDF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приказу</w:t>
      </w:r>
      <w:r w:rsidRPr="00CC0EDF">
        <w:rPr>
          <w:sz w:val="28"/>
          <w:szCs w:val="28"/>
        </w:rPr>
        <w:t>.</w:t>
      </w: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EDF">
        <w:rPr>
          <w:sz w:val="28"/>
          <w:szCs w:val="28"/>
        </w:rPr>
        <w:t>Бюджетная роспись составляется в рублях с двумя знаками после запятой.</w:t>
      </w: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EDF">
        <w:rPr>
          <w:sz w:val="28"/>
          <w:szCs w:val="28"/>
        </w:rPr>
        <w:t>3. Показатели бюджетной росписи по расходам доводятся главным распорядителем до подведомственных распорядителей и (или) получателей бюджетных средств до начала года.</w:t>
      </w: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EDF">
        <w:rPr>
          <w:sz w:val="28"/>
          <w:szCs w:val="28"/>
        </w:rPr>
        <w:t xml:space="preserve">4. Порядок составления, утверждения и ведения бюджетной росписи главного распорядителя и бюджетной росписи </w:t>
      </w:r>
      <w:proofErr w:type="gramStart"/>
      <w:r w:rsidRPr="00CC0EDF">
        <w:rPr>
          <w:sz w:val="28"/>
          <w:szCs w:val="28"/>
        </w:rPr>
        <w:t>распорядителя</w:t>
      </w:r>
      <w:proofErr w:type="gramEnd"/>
      <w:r w:rsidRPr="00CC0EDF">
        <w:rPr>
          <w:sz w:val="28"/>
          <w:szCs w:val="28"/>
        </w:rPr>
        <w:t xml:space="preserve"> бюджетных средств устанавливается соответствующим главным распорядителем в соответствии с требованиями </w:t>
      </w:r>
      <w:hyperlink r:id="rId19" w:history="1">
        <w:r w:rsidRPr="00CC0EDF">
          <w:rPr>
            <w:color w:val="0000FF"/>
            <w:sz w:val="28"/>
            <w:szCs w:val="28"/>
          </w:rPr>
          <w:t>Кодекса</w:t>
        </w:r>
      </w:hyperlink>
      <w:r w:rsidRPr="00CC0EDF">
        <w:rPr>
          <w:sz w:val="28"/>
          <w:szCs w:val="28"/>
        </w:rPr>
        <w:t xml:space="preserve"> и настоящего </w:t>
      </w:r>
      <w:r>
        <w:rPr>
          <w:sz w:val="28"/>
          <w:szCs w:val="28"/>
        </w:rPr>
        <w:t>приказа</w:t>
      </w:r>
      <w:r w:rsidRPr="00CC0EDF">
        <w:rPr>
          <w:sz w:val="28"/>
          <w:szCs w:val="28"/>
        </w:rPr>
        <w:t>.</w:t>
      </w: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0EDF">
        <w:rPr>
          <w:sz w:val="28"/>
          <w:szCs w:val="28"/>
        </w:rPr>
        <w:t xml:space="preserve">. Изменение сводной бюджетной росписи бюджета </w:t>
      </w:r>
      <w:r w:rsidR="00B34E99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CC0EDF">
        <w:rPr>
          <w:sz w:val="28"/>
          <w:szCs w:val="28"/>
        </w:rPr>
        <w:t xml:space="preserve"> (далее - сводная бюджетная роспись) служит основанием для внесения главным распорядителем соответствующих изменений в показатели бюджетной росписи.</w:t>
      </w: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EDF">
        <w:rPr>
          <w:sz w:val="28"/>
          <w:szCs w:val="28"/>
        </w:rPr>
        <w:t xml:space="preserve">Изменение показателей бюджетной росписи в связи с изменениями показателей сводной бюджетной росписи осуществляется в соответствии с Порядком составления и ведения сводной бюджетной росписи бюджета </w:t>
      </w:r>
      <w:r w:rsidR="00B34E99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proofErr w:type="gramStart"/>
      <w:r w:rsidR="00B34E99">
        <w:rPr>
          <w:sz w:val="28"/>
          <w:szCs w:val="28"/>
        </w:rPr>
        <w:t xml:space="preserve"> </w:t>
      </w:r>
      <w:r w:rsidRPr="00CC0EDF">
        <w:rPr>
          <w:sz w:val="28"/>
          <w:szCs w:val="28"/>
        </w:rPr>
        <w:t>.</w:t>
      </w:r>
      <w:proofErr w:type="gramEnd"/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C0EDF">
        <w:rPr>
          <w:sz w:val="28"/>
          <w:szCs w:val="28"/>
        </w:rPr>
        <w:t xml:space="preserve">. Изменение бюджетной росписи в части </w:t>
      </w:r>
      <w:hyperlink r:id="rId20" w:history="1">
        <w:r w:rsidRPr="00CC0EDF">
          <w:rPr>
            <w:color w:val="0000FF"/>
            <w:sz w:val="28"/>
            <w:szCs w:val="28"/>
          </w:rPr>
          <w:t>КОСГУ</w:t>
        </w:r>
      </w:hyperlink>
      <w:r w:rsidRPr="00CC0EDF">
        <w:rPr>
          <w:sz w:val="28"/>
          <w:szCs w:val="28"/>
        </w:rPr>
        <w:t xml:space="preserve">, не приводящее к изменению показателей сводной бюджетной росписи бюджета </w:t>
      </w:r>
      <w:r w:rsidR="00B34E99">
        <w:rPr>
          <w:sz w:val="28"/>
          <w:szCs w:val="28"/>
        </w:rPr>
        <w:t xml:space="preserve">Железнодорожненского сельского поселения Бахчисарайского района </w:t>
      </w:r>
      <w:r w:rsidR="00B34E99">
        <w:rPr>
          <w:sz w:val="28"/>
          <w:szCs w:val="28"/>
        </w:rPr>
        <w:lastRenderedPageBreak/>
        <w:t>Республики Крым</w:t>
      </w:r>
      <w:r w:rsidRPr="00CC0EDF">
        <w:rPr>
          <w:sz w:val="28"/>
          <w:szCs w:val="28"/>
        </w:rPr>
        <w:t>, осуществляется главным распорядителем на основании письменного обращения распорядителя (получателя) бюджетных средств, находящихся в его ведении.</w:t>
      </w: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0EDF">
        <w:rPr>
          <w:sz w:val="28"/>
          <w:szCs w:val="28"/>
        </w:rPr>
        <w:t xml:space="preserve">. Предложение об изменении бюджетной росписи по </w:t>
      </w:r>
      <w:hyperlink r:id="rId21" w:history="1">
        <w:r w:rsidRPr="00CC0EDF">
          <w:rPr>
            <w:color w:val="0000FF"/>
            <w:sz w:val="28"/>
            <w:szCs w:val="28"/>
          </w:rPr>
          <w:t>КОСГУ 210</w:t>
        </w:r>
      </w:hyperlink>
      <w:r w:rsidRPr="00CC0EDF">
        <w:rPr>
          <w:sz w:val="28"/>
          <w:szCs w:val="28"/>
        </w:rPr>
        <w:t xml:space="preserve"> "Оплата труда с начислениями на выплаты по оплате труда" оформляется отдельным </w:t>
      </w:r>
      <w:hyperlink r:id="rId22" w:history="1">
        <w:r w:rsidRPr="00CC0EDF">
          <w:rPr>
            <w:color w:val="0000FF"/>
            <w:sz w:val="28"/>
            <w:szCs w:val="28"/>
          </w:rPr>
          <w:t>Уведомлением</w:t>
        </w:r>
      </w:hyperlink>
      <w:r w:rsidRPr="00CC0EDF">
        <w:rPr>
          <w:sz w:val="28"/>
          <w:szCs w:val="28"/>
        </w:rPr>
        <w:t xml:space="preserve"> об изменении бюджетной росписи по форме согласно приложению </w:t>
      </w:r>
      <w:r>
        <w:rPr>
          <w:sz w:val="28"/>
          <w:szCs w:val="28"/>
        </w:rPr>
        <w:t>3</w:t>
      </w:r>
      <w:r w:rsidRPr="00CC0EDF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приказу</w:t>
      </w:r>
      <w:r w:rsidRPr="00CC0EDF">
        <w:rPr>
          <w:sz w:val="28"/>
          <w:szCs w:val="28"/>
        </w:rPr>
        <w:t xml:space="preserve"> и согласовывается с </w:t>
      </w:r>
      <w:r>
        <w:rPr>
          <w:sz w:val="28"/>
          <w:szCs w:val="28"/>
        </w:rPr>
        <w:t>финансовым органом.</w:t>
      </w:r>
      <w:r w:rsidRPr="00CC0EDF">
        <w:rPr>
          <w:sz w:val="28"/>
          <w:szCs w:val="28"/>
        </w:rPr>
        <w:t xml:space="preserve"> </w:t>
      </w: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C0EDF">
        <w:rPr>
          <w:sz w:val="28"/>
          <w:szCs w:val="28"/>
        </w:rPr>
        <w:t xml:space="preserve">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бюджета </w:t>
      </w:r>
      <w:r w:rsidR="00B34E99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CC0EDF">
        <w:rPr>
          <w:sz w:val="28"/>
          <w:szCs w:val="28"/>
        </w:rPr>
        <w:t xml:space="preserve"> не допускается.</w:t>
      </w:r>
    </w:p>
    <w:p w:rsidR="008B085F" w:rsidRPr="00CC0EDF" w:rsidRDefault="008B085F" w:rsidP="008B0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C0EDF">
        <w:rPr>
          <w:sz w:val="28"/>
          <w:szCs w:val="28"/>
        </w:rPr>
        <w:t>. Изменение показателей, утвержденных бюджетной росписью по расходам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8B085F" w:rsidRPr="00CC0EDF" w:rsidRDefault="008B085F" w:rsidP="008B085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  <w:sectPr w:rsidR="008B085F" w:rsidSect="00A6006A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</w:p>
    <w:p w:rsidR="008B085F" w:rsidRPr="00B67712" w:rsidRDefault="008B085F" w:rsidP="008B085F">
      <w:pPr>
        <w:widowControl w:val="0"/>
        <w:autoSpaceDE w:val="0"/>
        <w:autoSpaceDN w:val="0"/>
        <w:adjustRightInd w:val="0"/>
        <w:jc w:val="right"/>
        <w:outlineLvl w:val="1"/>
      </w:pPr>
      <w:r w:rsidRPr="00B67712">
        <w:t xml:space="preserve">Приложение № </w:t>
      </w:r>
      <w:r>
        <w:t>4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УТВЕРЖДАЮ</w:t>
      </w: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085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Руководитель 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</w:t>
      </w:r>
      <w:r w:rsidRPr="0070023F">
        <w:rPr>
          <w:rFonts w:ascii="Times New Roman" w:hAnsi="Times New Roman" w:cs="Times New Roman"/>
          <w:sz w:val="28"/>
          <w:szCs w:val="28"/>
        </w:rPr>
        <w:t>__ год</w:t>
      </w: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085F" w:rsidRPr="0070023F" w:rsidRDefault="008B085F" w:rsidP="008B0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17"/>
      <w:bookmarkEnd w:id="10"/>
      <w:r w:rsidRPr="0070023F">
        <w:rPr>
          <w:rFonts w:ascii="Times New Roman" w:hAnsi="Times New Roman" w:cs="Times New Roman"/>
          <w:sz w:val="28"/>
          <w:szCs w:val="28"/>
        </w:rPr>
        <w:t>БЮДЖЕТНАЯ РОСПИС</w:t>
      </w:r>
      <w:r>
        <w:rPr>
          <w:rFonts w:ascii="Times New Roman" w:hAnsi="Times New Roman" w:cs="Times New Roman"/>
          <w:sz w:val="28"/>
          <w:szCs w:val="28"/>
        </w:rPr>
        <w:t>Ь на 20</w:t>
      </w:r>
      <w:r w:rsidRPr="0070023F">
        <w:rPr>
          <w:rFonts w:ascii="Times New Roman" w:hAnsi="Times New Roman" w:cs="Times New Roman"/>
          <w:sz w:val="28"/>
          <w:szCs w:val="28"/>
        </w:rPr>
        <w:t>__ год</w:t>
      </w: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</w:t>
      </w:r>
    </w:p>
    <w:p w:rsidR="008B085F" w:rsidRPr="0070023F" w:rsidRDefault="008B085F" w:rsidP="008B0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          (наименование главного распорядителя </w:t>
      </w:r>
      <w:proofErr w:type="gramStart"/>
      <w:r w:rsidRPr="0070023F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70023F">
        <w:rPr>
          <w:rFonts w:ascii="Times New Roman" w:hAnsi="Times New Roman" w:cs="Times New Roman"/>
          <w:sz w:val="28"/>
          <w:szCs w:val="28"/>
        </w:rPr>
        <w:t xml:space="preserve"> средств)</w:t>
      </w: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023F">
        <w:rPr>
          <w:sz w:val="28"/>
          <w:szCs w:val="28"/>
        </w:rPr>
        <w:t>Единица измерения: руб.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15"/>
        <w:gridCol w:w="1729"/>
        <w:gridCol w:w="2977"/>
        <w:gridCol w:w="1701"/>
        <w:gridCol w:w="1134"/>
        <w:gridCol w:w="1559"/>
        <w:gridCol w:w="2693"/>
      </w:tblGrid>
      <w:tr w:rsidR="008B085F" w:rsidRPr="0070023F" w:rsidTr="005F50AB">
        <w:trPr>
          <w:trHeight w:val="81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Код ГРБС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ЦСР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0023F">
              <w:rPr>
                <w:sz w:val="28"/>
                <w:szCs w:val="28"/>
              </w:rPr>
              <w:t>Рз</w:t>
            </w:r>
            <w:proofErr w:type="spellEnd"/>
            <w:r w:rsidRPr="0070023F">
              <w:rPr>
                <w:sz w:val="28"/>
                <w:szCs w:val="28"/>
              </w:rPr>
              <w:t>/</w:t>
            </w:r>
            <w:proofErr w:type="gramStart"/>
            <w:r w:rsidRPr="0070023F">
              <w:rPr>
                <w:sz w:val="28"/>
                <w:szCs w:val="28"/>
              </w:rPr>
              <w:t>ПР</w:t>
            </w:r>
            <w:proofErr w:type="gramEnd"/>
            <w:r w:rsidRPr="0070023F">
              <w:rPr>
                <w:sz w:val="28"/>
                <w:szCs w:val="28"/>
              </w:rPr>
              <w:t xml:space="preserve"> 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3" w:history="1">
              <w:r w:rsidRPr="0070023F">
                <w:rPr>
                  <w:sz w:val="28"/>
                  <w:szCs w:val="28"/>
                </w:rPr>
                <w:t>КОСГУ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23F">
              <w:rPr>
                <w:sz w:val="28"/>
                <w:szCs w:val="28"/>
              </w:rPr>
              <w:t>Сумма</w:t>
            </w:r>
          </w:p>
        </w:tc>
      </w:tr>
      <w:tr w:rsidR="008B085F" w:rsidRPr="0070023F" w:rsidTr="005F50AB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085F" w:rsidRPr="0070023F" w:rsidTr="005F50AB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085F" w:rsidRPr="0070023F" w:rsidTr="005F50AB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85F" w:rsidRPr="0070023F" w:rsidRDefault="008B085F" w:rsidP="005F50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5F" w:rsidRPr="0070023F" w:rsidRDefault="008B085F" w:rsidP="008B0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2B4" w:rsidRPr="00737F69" w:rsidRDefault="009A32B4" w:rsidP="008B085F">
      <w:pPr>
        <w:pStyle w:val="ConsTitle"/>
        <w:widowControl/>
        <w:ind w:right="0" w:firstLine="540"/>
        <w:jc w:val="center"/>
      </w:pPr>
    </w:p>
    <w:sectPr w:rsidR="009A32B4" w:rsidRPr="00737F69" w:rsidSect="008B085F">
      <w:headerReference w:type="even" r:id="rId24"/>
      <w:headerReference w:type="default" r:id="rId25"/>
      <w:pgSz w:w="16838" w:h="11906" w:orient="landscape" w:code="9"/>
      <w:pgMar w:top="1440" w:right="1134" w:bottom="567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95" w:rsidRDefault="00503A95" w:rsidP="00A5033C">
      <w:r>
        <w:separator/>
      </w:r>
    </w:p>
  </w:endnote>
  <w:endnote w:type="continuationSeparator" w:id="0">
    <w:p w:rsidR="00503A95" w:rsidRDefault="00503A95" w:rsidP="00A5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95" w:rsidRDefault="00503A95" w:rsidP="00A5033C">
      <w:r>
        <w:separator/>
      </w:r>
    </w:p>
  </w:footnote>
  <w:footnote w:type="continuationSeparator" w:id="0">
    <w:p w:rsidR="00503A95" w:rsidRDefault="00503A95" w:rsidP="00A50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5F" w:rsidRDefault="008B085F">
    <w:pPr>
      <w:pStyle w:val="ae"/>
      <w:jc w:val="center"/>
    </w:pPr>
  </w:p>
  <w:p w:rsidR="008B085F" w:rsidRDefault="008B085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94" w:rsidRDefault="00492BEE" w:rsidP="00ED3F98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3117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F1E94" w:rsidRDefault="00503A9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98" w:rsidRDefault="00492BEE" w:rsidP="00ED2834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3117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B085F">
      <w:rPr>
        <w:rStyle w:val="af3"/>
        <w:noProof/>
      </w:rPr>
      <w:t>7</w:t>
    </w:r>
    <w:r>
      <w:rPr>
        <w:rStyle w:val="af3"/>
      </w:rPr>
      <w:fldChar w:fldCharType="end"/>
    </w:r>
  </w:p>
  <w:p w:rsidR="00ED3F98" w:rsidRDefault="00503A9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E9C251E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0EB72BB0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0FE2229"/>
    <w:multiLevelType w:val="hybridMultilevel"/>
    <w:tmpl w:val="76A05C2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3974AC9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603A9F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E57DBF"/>
    <w:multiLevelType w:val="hybridMultilevel"/>
    <w:tmpl w:val="B8AAF208"/>
    <w:lvl w:ilvl="0" w:tplc="6F72D79A">
      <w:start w:val="1"/>
      <w:numFmt w:val="decimalZero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10B3C8D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F066DD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0">
    <w:nsid w:val="3828169C"/>
    <w:multiLevelType w:val="hybridMultilevel"/>
    <w:tmpl w:val="C09EFFA8"/>
    <w:lvl w:ilvl="0" w:tplc="318C385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383C0B60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2">
    <w:nsid w:val="402217FA"/>
    <w:multiLevelType w:val="hybridMultilevel"/>
    <w:tmpl w:val="70AE332C"/>
    <w:lvl w:ilvl="0" w:tplc="FF1C6B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0820B27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4">
    <w:nsid w:val="489A71DF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49AB6574"/>
    <w:multiLevelType w:val="hybridMultilevel"/>
    <w:tmpl w:val="797C05CE"/>
    <w:lvl w:ilvl="0" w:tplc="073010C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C3220"/>
    <w:multiLevelType w:val="singleLevel"/>
    <w:tmpl w:val="493030F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7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70A5E9B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30">
    <w:nsid w:val="58D93C31"/>
    <w:multiLevelType w:val="hybridMultilevel"/>
    <w:tmpl w:val="9DB0F722"/>
    <w:lvl w:ilvl="0" w:tplc="F7946E2A">
      <w:start w:val="3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1">
    <w:nsid w:val="59A72B97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2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997E21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4">
    <w:nsid w:val="72CB2678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5">
    <w:nsid w:val="7D2A0106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36">
    <w:nsid w:val="7E4B6A47"/>
    <w:multiLevelType w:val="singleLevel"/>
    <w:tmpl w:val="00A4EA1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17"/>
  </w:num>
  <w:num w:numId="5">
    <w:abstractNumId w:val="2"/>
  </w:num>
  <w:num w:numId="6">
    <w:abstractNumId w:val="8"/>
  </w:num>
  <w:num w:numId="7">
    <w:abstractNumId w:val="9"/>
  </w:num>
  <w:num w:numId="8">
    <w:abstractNumId w:val="18"/>
  </w:num>
  <w:num w:numId="9">
    <w:abstractNumId w:val="7"/>
  </w:num>
  <w:num w:numId="10">
    <w:abstractNumId w:val="11"/>
  </w:num>
  <w:num w:numId="11">
    <w:abstractNumId w:val="15"/>
  </w:num>
  <w:num w:numId="12">
    <w:abstractNumId w:val="14"/>
  </w:num>
  <w:num w:numId="13">
    <w:abstractNumId w:val="28"/>
  </w:num>
  <w:num w:numId="14">
    <w:abstractNumId w:val="32"/>
  </w:num>
  <w:num w:numId="15">
    <w:abstractNumId w:val="13"/>
  </w:num>
  <w:num w:numId="16">
    <w:abstractNumId w:val="24"/>
  </w:num>
  <w:num w:numId="17">
    <w:abstractNumId w:val="19"/>
  </w:num>
  <w:num w:numId="18">
    <w:abstractNumId w:val="35"/>
  </w:num>
  <w:num w:numId="19">
    <w:abstractNumId w:val="16"/>
  </w:num>
  <w:num w:numId="20">
    <w:abstractNumId w:val="34"/>
  </w:num>
  <w:num w:numId="21">
    <w:abstractNumId w:val="31"/>
  </w:num>
  <w:num w:numId="22">
    <w:abstractNumId w:val="3"/>
  </w:num>
  <w:num w:numId="23">
    <w:abstractNumId w:val="10"/>
  </w:num>
  <w:num w:numId="24">
    <w:abstractNumId w:val="33"/>
  </w:num>
  <w:num w:numId="25">
    <w:abstractNumId w:val="4"/>
  </w:num>
  <w:num w:numId="26">
    <w:abstractNumId w:val="29"/>
  </w:num>
  <w:num w:numId="27">
    <w:abstractNumId w:val="21"/>
  </w:num>
  <w:num w:numId="28">
    <w:abstractNumId w:val="6"/>
  </w:num>
  <w:num w:numId="29">
    <w:abstractNumId w:val="36"/>
  </w:num>
  <w:num w:numId="30">
    <w:abstractNumId w:val="23"/>
  </w:num>
  <w:num w:numId="31">
    <w:abstractNumId w:val="26"/>
  </w:num>
  <w:num w:numId="32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8"/>
          <w:szCs w:val="28"/>
        </w:rPr>
      </w:lvl>
    </w:lvlOverride>
  </w:num>
  <w:num w:numId="33">
    <w:abstractNumId w:val="20"/>
  </w:num>
  <w:num w:numId="34">
    <w:abstractNumId w:val="25"/>
  </w:num>
  <w:num w:numId="35">
    <w:abstractNumId w:val="30"/>
  </w:num>
  <w:num w:numId="36">
    <w:abstractNumId w:val="5"/>
  </w:num>
  <w:num w:numId="37">
    <w:abstractNumId w:val="2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50"/>
    <w:rsid w:val="00051EE2"/>
    <w:rsid w:val="00062880"/>
    <w:rsid w:val="000731F9"/>
    <w:rsid w:val="0007377E"/>
    <w:rsid w:val="00075A60"/>
    <w:rsid w:val="00076750"/>
    <w:rsid w:val="00086061"/>
    <w:rsid w:val="000D58DF"/>
    <w:rsid w:val="000E19AD"/>
    <w:rsid w:val="001411FF"/>
    <w:rsid w:val="0016563B"/>
    <w:rsid w:val="00176B68"/>
    <w:rsid w:val="00196A38"/>
    <w:rsid w:val="0019723A"/>
    <w:rsid w:val="001C2C6E"/>
    <w:rsid w:val="0024023D"/>
    <w:rsid w:val="002406D9"/>
    <w:rsid w:val="00243A54"/>
    <w:rsid w:val="00245042"/>
    <w:rsid w:val="00255353"/>
    <w:rsid w:val="00267A75"/>
    <w:rsid w:val="00287A23"/>
    <w:rsid w:val="002A471D"/>
    <w:rsid w:val="002B061C"/>
    <w:rsid w:val="002D29AF"/>
    <w:rsid w:val="0030239A"/>
    <w:rsid w:val="003542FE"/>
    <w:rsid w:val="003B4D72"/>
    <w:rsid w:val="00416AF0"/>
    <w:rsid w:val="00446573"/>
    <w:rsid w:val="004514CF"/>
    <w:rsid w:val="00474141"/>
    <w:rsid w:val="00486D5C"/>
    <w:rsid w:val="00492BEE"/>
    <w:rsid w:val="004A11B9"/>
    <w:rsid w:val="004B2E33"/>
    <w:rsid w:val="004C13F1"/>
    <w:rsid w:val="004E410A"/>
    <w:rsid w:val="00503A95"/>
    <w:rsid w:val="00511E59"/>
    <w:rsid w:val="00547CAA"/>
    <w:rsid w:val="005666DD"/>
    <w:rsid w:val="0058053C"/>
    <w:rsid w:val="005832E0"/>
    <w:rsid w:val="00586748"/>
    <w:rsid w:val="0059258A"/>
    <w:rsid w:val="00592658"/>
    <w:rsid w:val="005A5138"/>
    <w:rsid w:val="005A56AC"/>
    <w:rsid w:val="005B4CE9"/>
    <w:rsid w:val="005B5099"/>
    <w:rsid w:val="005F2107"/>
    <w:rsid w:val="0061436D"/>
    <w:rsid w:val="0066246D"/>
    <w:rsid w:val="00683253"/>
    <w:rsid w:val="00684F73"/>
    <w:rsid w:val="00687181"/>
    <w:rsid w:val="0071086D"/>
    <w:rsid w:val="00732F5B"/>
    <w:rsid w:val="00737BF5"/>
    <w:rsid w:val="00737F69"/>
    <w:rsid w:val="0075349E"/>
    <w:rsid w:val="00755148"/>
    <w:rsid w:val="00782AEE"/>
    <w:rsid w:val="007A2D55"/>
    <w:rsid w:val="007B74D3"/>
    <w:rsid w:val="0083117E"/>
    <w:rsid w:val="008434BA"/>
    <w:rsid w:val="008557C1"/>
    <w:rsid w:val="008822EA"/>
    <w:rsid w:val="008B085F"/>
    <w:rsid w:val="008C2051"/>
    <w:rsid w:val="008E6CC4"/>
    <w:rsid w:val="00910E32"/>
    <w:rsid w:val="00931C87"/>
    <w:rsid w:val="009356C5"/>
    <w:rsid w:val="0095469A"/>
    <w:rsid w:val="00966FC3"/>
    <w:rsid w:val="00983233"/>
    <w:rsid w:val="009A32B4"/>
    <w:rsid w:val="009B17AD"/>
    <w:rsid w:val="009C3648"/>
    <w:rsid w:val="00A1787E"/>
    <w:rsid w:val="00A2162A"/>
    <w:rsid w:val="00A3148E"/>
    <w:rsid w:val="00A33F18"/>
    <w:rsid w:val="00A5033C"/>
    <w:rsid w:val="00A6112C"/>
    <w:rsid w:val="00A85EF4"/>
    <w:rsid w:val="00AE402C"/>
    <w:rsid w:val="00B14A39"/>
    <w:rsid w:val="00B207DF"/>
    <w:rsid w:val="00B23E37"/>
    <w:rsid w:val="00B24B3D"/>
    <w:rsid w:val="00B251E0"/>
    <w:rsid w:val="00B34E99"/>
    <w:rsid w:val="00B55F41"/>
    <w:rsid w:val="00B65250"/>
    <w:rsid w:val="00BA7E38"/>
    <w:rsid w:val="00BC38E8"/>
    <w:rsid w:val="00BD5615"/>
    <w:rsid w:val="00BF290A"/>
    <w:rsid w:val="00BF51F5"/>
    <w:rsid w:val="00C02BC6"/>
    <w:rsid w:val="00C364FD"/>
    <w:rsid w:val="00C94790"/>
    <w:rsid w:val="00CA3DF9"/>
    <w:rsid w:val="00CC7497"/>
    <w:rsid w:val="00CD48C7"/>
    <w:rsid w:val="00CF2F63"/>
    <w:rsid w:val="00DA66D1"/>
    <w:rsid w:val="00DB1DD7"/>
    <w:rsid w:val="00DC0E35"/>
    <w:rsid w:val="00DC3AB2"/>
    <w:rsid w:val="00DD03E6"/>
    <w:rsid w:val="00DF2A9E"/>
    <w:rsid w:val="00E21A6D"/>
    <w:rsid w:val="00E25C01"/>
    <w:rsid w:val="00E70F24"/>
    <w:rsid w:val="00E90460"/>
    <w:rsid w:val="00E93933"/>
    <w:rsid w:val="00EB47EE"/>
    <w:rsid w:val="00ED6C3E"/>
    <w:rsid w:val="00EE59C6"/>
    <w:rsid w:val="00F0143B"/>
    <w:rsid w:val="00F0634C"/>
    <w:rsid w:val="00F533AC"/>
    <w:rsid w:val="00F735DC"/>
    <w:rsid w:val="00F97EE5"/>
    <w:rsid w:val="00FD2AA0"/>
    <w:rsid w:val="00FD4D13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7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A7E3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6563B"/>
    <w:pPr>
      <w:keepNext/>
      <w:tabs>
        <w:tab w:val="left" w:pos="5670"/>
      </w:tabs>
      <w:overflowPunct w:val="0"/>
      <w:autoSpaceDE w:val="0"/>
      <w:autoSpaceDN w:val="0"/>
      <w:adjustRightInd w:val="0"/>
      <w:ind w:left="-142" w:right="43" w:firstLine="5387"/>
      <w:jc w:val="both"/>
      <w:textAlignment w:val="baseline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7E38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rsid w:val="0016563B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6563B"/>
    <w:pPr>
      <w:keepNext/>
      <w:overflowPunct w:val="0"/>
      <w:autoSpaceDE w:val="0"/>
      <w:autoSpaceDN w:val="0"/>
      <w:adjustRightInd w:val="0"/>
      <w:ind w:firstLine="4820"/>
      <w:textAlignment w:val="baseline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6563B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6563B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B65250"/>
    <w:pPr>
      <w:ind w:left="720"/>
      <w:contextualSpacing/>
    </w:pPr>
  </w:style>
  <w:style w:type="character" w:styleId="a4">
    <w:name w:val="Hyperlink"/>
    <w:uiPriority w:val="99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7E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semiHidden/>
    <w:rsid w:val="00BA7E3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A7E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3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38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BA7E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uiPriority w:val="99"/>
    <w:rsid w:val="00BA7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A7E3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BA7E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A7E3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A7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BA7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BA7E3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A7E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A7E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BA7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16563B"/>
    <w:pPr>
      <w:tabs>
        <w:tab w:val="left" w:pos="4678"/>
        <w:tab w:val="left" w:pos="5245"/>
      </w:tabs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16563B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1">
    <w:name w:val="Iau?iue 1"/>
    <w:basedOn w:val="a"/>
    <w:uiPriority w:val="99"/>
    <w:rsid w:val="0016563B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 w:cs="Arial"/>
    </w:rPr>
  </w:style>
  <w:style w:type="paragraph" w:styleId="af2">
    <w:name w:val="Block Text"/>
    <w:basedOn w:val="a"/>
    <w:uiPriority w:val="99"/>
    <w:rsid w:val="0016563B"/>
    <w:pPr>
      <w:overflowPunct w:val="0"/>
      <w:autoSpaceDE w:val="0"/>
      <w:autoSpaceDN w:val="0"/>
      <w:adjustRightInd w:val="0"/>
      <w:ind w:left="-142" w:right="43" w:firstLine="142"/>
      <w:jc w:val="both"/>
      <w:textAlignment w:val="baseline"/>
    </w:pPr>
    <w:rPr>
      <w:sz w:val="28"/>
      <w:szCs w:val="28"/>
    </w:rPr>
  </w:style>
  <w:style w:type="character" w:styleId="af3">
    <w:name w:val="page number"/>
    <w:rsid w:val="0016563B"/>
    <w:rPr>
      <w:rFonts w:cs="Times New Roman"/>
    </w:rPr>
  </w:style>
  <w:style w:type="paragraph" w:styleId="af4">
    <w:name w:val="caption"/>
    <w:basedOn w:val="a"/>
    <w:next w:val="a"/>
    <w:uiPriority w:val="99"/>
    <w:qFormat/>
    <w:rsid w:val="0016563B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b/>
      <w:bCs/>
      <w:sz w:val="28"/>
      <w:szCs w:val="28"/>
    </w:rPr>
  </w:style>
  <w:style w:type="paragraph" w:customStyle="1" w:styleId="Noeeu">
    <w:name w:val="Noeeu"/>
    <w:uiPriority w:val="99"/>
    <w:rsid w:val="001656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16563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paragraph" w:customStyle="1" w:styleId="caIe3ieiaie5">
    <w:name w:val="caIe3ieiaie 5"/>
    <w:basedOn w:val="a"/>
    <w:next w:val="a"/>
    <w:uiPriority w:val="99"/>
    <w:rsid w:val="0016563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40"/>
    </w:rPr>
  </w:style>
  <w:style w:type="paragraph" w:customStyle="1" w:styleId="BodyText22">
    <w:name w:val="Body Text 22"/>
    <w:basedOn w:val="a"/>
    <w:uiPriority w:val="99"/>
    <w:rsid w:val="0016563B"/>
    <w:pPr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1 Знак Знак Знак 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16563B"/>
    <w:rPr>
      <w:sz w:val="20"/>
      <w:szCs w:val="20"/>
      <w:lang w:val="en-US" w:eastAsia="en-US"/>
    </w:rPr>
  </w:style>
  <w:style w:type="character" w:customStyle="1" w:styleId="13">
    <w:name w:val="Знак Знак1"/>
    <w:uiPriority w:val="99"/>
    <w:locked/>
    <w:rsid w:val="0016563B"/>
    <w:rPr>
      <w:rFonts w:cs="Times New Roman"/>
    </w:rPr>
  </w:style>
  <w:style w:type="paragraph" w:customStyle="1" w:styleId="p">
    <w:name w:val="p"/>
    <w:basedOn w:val="a"/>
    <w:uiPriority w:val="99"/>
    <w:rsid w:val="0016563B"/>
    <w:pPr>
      <w:spacing w:before="100" w:beforeAutospacing="1" w:after="100" w:afterAutospacing="1"/>
    </w:pPr>
  </w:style>
  <w:style w:type="paragraph" w:customStyle="1" w:styleId="ConsTitle">
    <w:name w:val="ConsTitle"/>
    <w:rsid w:val="0075349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534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AC0E82E5AEE113AFB40280A1A0C3C555F02CDE1A83E8DCD6C3CD055DD7B5D05C45A41CE15v3EDO" TargetMode="External"/><Relationship Id="rId13" Type="http://schemas.openxmlformats.org/officeDocument/2006/relationships/hyperlink" Target="consultantplus://offline/ref=514AC0E82E5AEE113AFB40280A1A0C3C555F02CDE1A83E8DCD6C3CD055DD7B5D05C45A41CE15v3ECO" TargetMode="External"/><Relationship Id="rId18" Type="http://schemas.openxmlformats.org/officeDocument/2006/relationships/hyperlink" Target="consultantplus://offline/ref=B070E478DD974B9FA81C931C91C2B7784E5585B4A5C28C554DD9E3CABF8A120DBF28B9695767B5B8m6uD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70E478DD974B9FA81C931C91C2B7784E5585B4A5C28C554DD9E3CABF8A120DBF28B9695767B5BAm6uB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14AC0E82E5AEE113AFB40280A1A0C3C555C0DCDE7A93E8DCD6C3CD055DD7B5D05C45A42CB183CE6v1E0O" TargetMode="External"/><Relationship Id="rId17" Type="http://schemas.openxmlformats.org/officeDocument/2006/relationships/hyperlink" Target="consultantplus://offline/ref=B070E478DD974B9FA81C931C91C2B7784E568AB4A3C38C554DD9E3CABFm8uA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B070E478DD974B9FA81C931C91C2B7784E5585B4A5C28C554DD9E3CABF8A120DBF28B9695767B5B8m6u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4AC0E82E5AEE113AFB40280A1A0C3C555F02CDE1A83E8DCD6C3CD055vDEDO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4AC0E82E5AEE113AFB40280A1A0C3C55590CCEE0A73E8DCD6C3CD055DD7B5D05C45A42CB103EE6v1E0O" TargetMode="External"/><Relationship Id="rId23" Type="http://schemas.openxmlformats.org/officeDocument/2006/relationships/hyperlink" Target="consultantplus://offline/ref=514AC0E82E5AEE113AFB40280A1A0C3C555C0DCDE7A93E8DCD6C3CD055DD7B5D05C45A42CB183CE6v1E0O" TargetMode="External"/><Relationship Id="rId10" Type="http://schemas.openxmlformats.org/officeDocument/2006/relationships/hyperlink" Target="http://geleznodorojnoe.ru/" TargetMode="External"/><Relationship Id="rId19" Type="http://schemas.openxmlformats.org/officeDocument/2006/relationships/hyperlink" Target="consultantplus://offline/ref=B070E478DD974B9FA81C931C91C2B7784E568AB4A3C38C554DD9E3CABFm8u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4AC0E82E5AEE113AFB40280A1A0C3C555F02CDE1A83E8DCD6C3CD055DD7B5D05C45A41CD10v3EAO" TargetMode="External"/><Relationship Id="rId14" Type="http://schemas.openxmlformats.org/officeDocument/2006/relationships/hyperlink" Target="consultantplus://offline/ref=514AC0E82E5AEE113AFB40280A1A0C3C555F02CDE1A83E8DCD6C3CD055DD7B5D05C45A41CE15v3ECO" TargetMode="External"/><Relationship Id="rId22" Type="http://schemas.openxmlformats.org/officeDocument/2006/relationships/hyperlink" Target="consultantplus://offline/ref=B070E478DD974B9FA81C921187AEE22B425189B5A2C3860847D1BAC6BD8D1D52A82FF065566FB1BD6BmFu0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2018-02-07T10:41:00Z</cp:lastPrinted>
  <dcterms:created xsi:type="dcterms:W3CDTF">2018-02-07T12:53:00Z</dcterms:created>
  <dcterms:modified xsi:type="dcterms:W3CDTF">2018-02-07T13:11:00Z</dcterms:modified>
</cp:coreProperties>
</file>