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-559156</wp:posOffset>
            </wp:positionV>
            <wp:extent cx="446227" cy="6364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63642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Default="007A2D55" w:rsidP="007A2D55">
      <w:pPr>
        <w:pStyle w:val="1"/>
      </w:pPr>
      <w:r>
        <w:t>ПОСТАНОВЛЕНИЕ</w:t>
      </w:r>
    </w:p>
    <w:p w:rsidR="007A2D55" w:rsidRDefault="00E777E9" w:rsidP="007A2D55">
      <w:pPr>
        <w:spacing w:before="140"/>
        <w:rPr>
          <w:b/>
        </w:rPr>
      </w:pPr>
      <w:r>
        <w:rPr>
          <w:b/>
        </w:rPr>
        <w:t>12</w:t>
      </w:r>
      <w:r w:rsidR="00732F5B" w:rsidRPr="00732F5B">
        <w:rPr>
          <w:b/>
        </w:rPr>
        <w:t xml:space="preserve"> </w:t>
      </w:r>
      <w:r>
        <w:rPr>
          <w:b/>
        </w:rPr>
        <w:t>феврал</w:t>
      </w:r>
      <w:r w:rsidR="00196A38">
        <w:rPr>
          <w:b/>
        </w:rPr>
        <w:t>я</w:t>
      </w:r>
      <w:r w:rsidR="007B74D3">
        <w:rPr>
          <w:b/>
        </w:rPr>
        <w:t xml:space="preserve"> 2018</w:t>
      </w:r>
      <w:r w:rsidR="00732F5B" w:rsidRPr="00732F5B">
        <w:rPr>
          <w:b/>
        </w:rPr>
        <w:t xml:space="preserve"> года                                               </w:t>
      </w:r>
      <w:r w:rsidR="00732F5B">
        <w:rPr>
          <w:b/>
        </w:rPr>
        <w:t xml:space="preserve">                               </w:t>
      </w:r>
      <w:r w:rsidR="00732F5B" w:rsidRPr="00732F5B">
        <w:rPr>
          <w:b/>
        </w:rPr>
        <w:t xml:space="preserve">                               </w:t>
      </w:r>
      <w:r w:rsidR="000E5F44">
        <w:rPr>
          <w:b/>
        </w:rPr>
        <w:t xml:space="preserve"> № 26</w:t>
      </w:r>
      <w:r w:rsidR="007B74D3">
        <w:rPr>
          <w:b/>
        </w:rPr>
        <w:t>/2018</w:t>
      </w:r>
    </w:p>
    <w:p w:rsidR="007A2D55" w:rsidRDefault="00732F5B" w:rsidP="00DD03E6">
      <w:pPr>
        <w:spacing w:before="140"/>
        <w:rPr>
          <w:b/>
        </w:rPr>
      </w:pPr>
      <w:r>
        <w:rPr>
          <w:b/>
        </w:rPr>
        <w:t>с. Мостовое</w:t>
      </w:r>
    </w:p>
    <w:p w:rsidR="00DD03E6" w:rsidRDefault="00DD03E6" w:rsidP="00DD03E6">
      <w:pPr>
        <w:spacing w:before="140"/>
        <w:rPr>
          <w:i/>
          <w:sz w:val="28"/>
          <w:szCs w:val="28"/>
        </w:rPr>
      </w:pPr>
    </w:p>
    <w:p w:rsidR="00E777E9" w:rsidRDefault="00E777E9" w:rsidP="00DD03E6">
      <w:pPr>
        <w:rPr>
          <w:b/>
          <w:i/>
          <w:sz w:val="28"/>
          <w:szCs w:val="28"/>
        </w:rPr>
      </w:pPr>
      <w:r w:rsidRPr="00E777E9">
        <w:rPr>
          <w:b/>
          <w:i/>
          <w:sz w:val="28"/>
          <w:szCs w:val="28"/>
        </w:rPr>
        <w:t xml:space="preserve">Об утверждении Порядка предоставления субсидий юридическим лицам </w:t>
      </w:r>
    </w:p>
    <w:p w:rsidR="00E777E9" w:rsidRDefault="00E777E9" w:rsidP="00DD03E6">
      <w:pPr>
        <w:rPr>
          <w:b/>
          <w:i/>
          <w:sz w:val="28"/>
          <w:szCs w:val="28"/>
        </w:rPr>
      </w:pPr>
      <w:r w:rsidRPr="00E777E9">
        <w:rPr>
          <w:b/>
          <w:i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="005941EC">
        <w:rPr>
          <w:b/>
          <w:i/>
          <w:sz w:val="28"/>
          <w:szCs w:val="28"/>
        </w:rPr>
        <w:t>,</w:t>
      </w:r>
      <w:r w:rsidRPr="00E777E9">
        <w:rPr>
          <w:b/>
          <w:i/>
          <w:sz w:val="28"/>
          <w:szCs w:val="28"/>
        </w:rPr>
        <w:t xml:space="preserve"> из бюджета </w:t>
      </w:r>
      <w:r w:rsidR="007B74D3">
        <w:rPr>
          <w:b/>
          <w:i/>
          <w:sz w:val="28"/>
          <w:szCs w:val="28"/>
        </w:rPr>
        <w:t>Железнодорожненского</w:t>
      </w:r>
      <w:r w:rsidR="007B74D3" w:rsidRPr="007B74D3">
        <w:rPr>
          <w:b/>
          <w:i/>
          <w:sz w:val="28"/>
          <w:szCs w:val="28"/>
        </w:rPr>
        <w:t xml:space="preserve"> сельского </w:t>
      </w:r>
    </w:p>
    <w:p w:rsidR="007A2D55" w:rsidRPr="00E777E9" w:rsidRDefault="007B74D3" w:rsidP="00DD03E6">
      <w:pPr>
        <w:rPr>
          <w:sz w:val="28"/>
          <w:szCs w:val="28"/>
        </w:rPr>
      </w:pPr>
      <w:r w:rsidRPr="007B74D3">
        <w:rPr>
          <w:b/>
          <w:i/>
          <w:sz w:val="28"/>
          <w:szCs w:val="28"/>
        </w:rPr>
        <w:t>поселения</w:t>
      </w:r>
      <w:r w:rsidR="00DD03E6" w:rsidRPr="00DD03E6">
        <w:rPr>
          <w:sz w:val="28"/>
          <w:szCs w:val="28"/>
        </w:rPr>
        <w:t xml:space="preserve"> </w:t>
      </w:r>
      <w:r w:rsidR="00DD03E6" w:rsidRPr="00DD03E6">
        <w:rPr>
          <w:b/>
          <w:i/>
          <w:sz w:val="28"/>
          <w:szCs w:val="28"/>
        </w:rPr>
        <w:t>Бахчисарайского района Республики Крым</w:t>
      </w:r>
    </w:p>
    <w:p w:rsidR="007A2D55" w:rsidRDefault="007A2D55" w:rsidP="007A2D55">
      <w:pPr>
        <w:jc w:val="both"/>
        <w:rPr>
          <w:sz w:val="28"/>
          <w:szCs w:val="28"/>
        </w:rPr>
      </w:pP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77E9" w:rsidRPr="00E777E9">
        <w:rPr>
          <w:sz w:val="28"/>
          <w:szCs w:val="28"/>
        </w:rPr>
        <w:t>В соответствии со статьей 78  Бюджетн</w:t>
      </w:r>
      <w:r w:rsidR="00E777E9">
        <w:rPr>
          <w:sz w:val="28"/>
          <w:szCs w:val="28"/>
        </w:rPr>
        <w:t>ого</w:t>
      </w:r>
      <w:r w:rsidR="00E777E9" w:rsidRPr="00E777E9">
        <w:rPr>
          <w:sz w:val="28"/>
          <w:szCs w:val="28"/>
        </w:rPr>
        <w:t xml:space="preserve"> кодекс</w:t>
      </w:r>
      <w:r w:rsidR="00E777E9">
        <w:rPr>
          <w:sz w:val="28"/>
          <w:szCs w:val="28"/>
        </w:rPr>
        <w:t>а</w:t>
      </w:r>
      <w:r w:rsidR="00E777E9" w:rsidRPr="00E777E9">
        <w:rPr>
          <w:sz w:val="28"/>
          <w:szCs w:val="28"/>
        </w:rPr>
        <w:t xml:space="preserve"> Российской Федерации</w:t>
      </w:r>
      <w:r w:rsidR="007B74D3" w:rsidRPr="007B74D3">
        <w:rPr>
          <w:sz w:val="28"/>
          <w:szCs w:val="28"/>
        </w:rPr>
        <w:t xml:space="preserve">, руководствуясь Уставом </w:t>
      </w:r>
      <w:r w:rsidR="007B74D3">
        <w:rPr>
          <w:sz w:val="28"/>
          <w:szCs w:val="28"/>
        </w:rPr>
        <w:t>Железнодорожненского</w:t>
      </w:r>
      <w:r w:rsidR="007B74D3" w:rsidRPr="007B74D3">
        <w:rPr>
          <w:sz w:val="28"/>
          <w:szCs w:val="28"/>
        </w:rPr>
        <w:t xml:space="preserve"> сельского поселения</w:t>
      </w:r>
      <w:r w:rsidR="007B74D3">
        <w:rPr>
          <w:sz w:val="28"/>
          <w:szCs w:val="28"/>
        </w:rPr>
        <w:t xml:space="preserve"> Бахчисарайского района Республики Крым</w:t>
      </w:r>
      <w:r>
        <w:rPr>
          <w:sz w:val="28"/>
          <w:szCs w:val="28"/>
        </w:rPr>
        <w:t xml:space="preserve">: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2D55" w:rsidRDefault="007A2D55" w:rsidP="007A2D55">
      <w:pPr>
        <w:jc w:val="both"/>
        <w:rPr>
          <w:sz w:val="28"/>
          <w:szCs w:val="28"/>
        </w:rPr>
      </w:pPr>
    </w:p>
    <w:p w:rsidR="007B74D3" w:rsidRPr="007B74D3" w:rsidRDefault="007A2D55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4D3" w:rsidRPr="007B74D3">
        <w:rPr>
          <w:sz w:val="28"/>
          <w:szCs w:val="28"/>
        </w:rPr>
        <w:t xml:space="preserve">1. </w:t>
      </w:r>
      <w:r w:rsidR="00E777E9" w:rsidRPr="00E777E9">
        <w:rPr>
          <w:sz w:val="28"/>
          <w:szCs w:val="28"/>
        </w:rPr>
        <w:t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="005941EC">
        <w:rPr>
          <w:sz w:val="28"/>
          <w:szCs w:val="28"/>
        </w:rPr>
        <w:t>,</w:t>
      </w:r>
      <w:r w:rsidR="00E777E9" w:rsidRPr="00E777E9">
        <w:rPr>
          <w:sz w:val="28"/>
          <w:szCs w:val="28"/>
        </w:rPr>
        <w:t xml:space="preserve"> из бюджета </w:t>
      </w:r>
      <w:r w:rsidR="007B74D3">
        <w:rPr>
          <w:sz w:val="28"/>
          <w:szCs w:val="28"/>
        </w:rPr>
        <w:t>Железнодорожненского</w:t>
      </w:r>
      <w:r w:rsidR="007B74D3" w:rsidRPr="007B74D3">
        <w:rPr>
          <w:sz w:val="28"/>
          <w:szCs w:val="28"/>
        </w:rPr>
        <w:t xml:space="preserve"> сельского поселения</w:t>
      </w:r>
      <w:r w:rsidR="007B74D3">
        <w:rPr>
          <w:sz w:val="28"/>
          <w:szCs w:val="28"/>
        </w:rPr>
        <w:t xml:space="preserve"> Бахчисарайского района Республики Крым</w:t>
      </w:r>
      <w:r w:rsidR="00E777E9">
        <w:rPr>
          <w:sz w:val="28"/>
          <w:szCs w:val="28"/>
        </w:rPr>
        <w:t xml:space="preserve"> согласно приложению</w:t>
      </w:r>
      <w:r w:rsidR="007B74D3" w:rsidRPr="007B74D3">
        <w:rPr>
          <w:sz w:val="28"/>
          <w:szCs w:val="28"/>
        </w:rPr>
        <w:t>.</w:t>
      </w:r>
    </w:p>
    <w:p w:rsidR="007B74D3" w:rsidRDefault="007B74D3" w:rsidP="00E777E9">
      <w:pPr>
        <w:ind w:firstLine="708"/>
        <w:jc w:val="both"/>
        <w:rPr>
          <w:sz w:val="28"/>
          <w:szCs w:val="28"/>
        </w:rPr>
      </w:pPr>
      <w:r w:rsidRPr="007B74D3">
        <w:rPr>
          <w:sz w:val="28"/>
          <w:szCs w:val="28"/>
        </w:rPr>
        <w:t xml:space="preserve">2. </w:t>
      </w:r>
      <w:r w:rsidR="00E777E9" w:rsidRPr="00E777E9">
        <w:rPr>
          <w:sz w:val="28"/>
          <w:szCs w:val="28"/>
        </w:rPr>
        <w:t>Установить главным распорядителем средств бюджета по предос</w:t>
      </w:r>
      <w:r w:rsidR="00E777E9">
        <w:rPr>
          <w:sz w:val="28"/>
          <w:szCs w:val="28"/>
        </w:rPr>
        <w:t xml:space="preserve">тавлению субсидий администрацию </w:t>
      </w:r>
      <w:r>
        <w:rPr>
          <w:sz w:val="28"/>
          <w:szCs w:val="28"/>
        </w:rPr>
        <w:t>Железнодорожненского</w:t>
      </w:r>
      <w:r w:rsidRPr="007B74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sz w:val="28"/>
          <w:szCs w:val="28"/>
        </w:rPr>
        <w:t>.</w:t>
      </w:r>
    </w:p>
    <w:p w:rsidR="007B74D3" w:rsidRPr="007B74D3" w:rsidRDefault="00E777E9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>
        <w:rPr>
          <w:sz w:val="28"/>
          <w:szCs w:val="28"/>
        </w:rPr>
        <w:t xml:space="preserve">. </w:t>
      </w:r>
      <w:proofErr w:type="gramStart"/>
      <w:r w:rsidR="007B74D3">
        <w:rPr>
          <w:sz w:val="28"/>
          <w:szCs w:val="28"/>
        </w:rPr>
        <w:t>Контроль за</w:t>
      </w:r>
      <w:proofErr w:type="gramEnd"/>
      <w:r w:rsidR="007B74D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Default="00E777E9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2D55">
        <w:rPr>
          <w:sz w:val="28"/>
          <w:szCs w:val="28"/>
        </w:rPr>
        <w:t xml:space="preserve">. Настоящее Постановление подлежит опубликованию </w:t>
      </w:r>
      <w:r>
        <w:rPr>
          <w:sz w:val="28"/>
          <w:szCs w:val="28"/>
        </w:rPr>
        <w:t>на информационном стенде в здании администрации</w:t>
      </w:r>
      <w:r w:rsidR="007A2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7A2D55">
        <w:rPr>
          <w:sz w:val="28"/>
          <w:szCs w:val="28"/>
        </w:rPr>
        <w:t xml:space="preserve">на официальном сайте Железнодорожненского сельского поселения </w:t>
      </w:r>
      <w:hyperlink r:id="rId6" w:history="1">
        <w:r w:rsidR="007A2D55">
          <w:rPr>
            <w:rStyle w:val="a4"/>
            <w:kern w:val="3"/>
            <w:sz w:val="28"/>
            <w:szCs w:val="28"/>
          </w:rPr>
          <w:t>http://geleznodorojnoe.ru/</w:t>
        </w:r>
      </w:hyperlink>
      <w:r w:rsidR="007A2D55">
        <w:rPr>
          <w:kern w:val="3"/>
          <w:sz w:val="28"/>
          <w:szCs w:val="28"/>
        </w:rPr>
        <w:t xml:space="preserve"> </w:t>
      </w:r>
      <w:r w:rsidR="007A2D55">
        <w:rPr>
          <w:sz w:val="28"/>
          <w:szCs w:val="28"/>
        </w:rPr>
        <w:t>и вступает в</w:t>
      </w:r>
      <w:r w:rsidR="007B74D3">
        <w:rPr>
          <w:sz w:val="28"/>
          <w:szCs w:val="28"/>
        </w:rPr>
        <w:t xml:space="preserve"> силу с момента его подписания.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66246D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Pr="00196A38">
        <w:rPr>
          <w:b/>
          <w:bCs/>
          <w:sz w:val="28"/>
          <w:szCs w:val="28"/>
          <w:lang w:val="uk-UA"/>
        </w:rPr>
        <w:t>И.А.Колкунова</w:t>
      </w:r>
    </w:p>
    <w:p w:rsidR="00E777E9" w:rsidRDefault="00E777E9" w:rsidP="00DD03E6">
      <w:pPr>
        <w:jc w:val="both"/>
        <w:rPr>
          <w:b/>
          <w:bCs/>
          <w:sz w:val="28"/>
          <w:szCs w:val="28"/>
          <w:lang w:val="uk-UA"/>
        </w:rPr>
      </w:pPr>
    </w:p>
    <w:p w:rsidR="00E777E9" w:rsidRPr="00DD03E6" w:rsidRDefault="00E777E9" w:rsidP="00DD03E6">
      <w:pPr>
        <w:jc w:val="both"/>
        <w:rPr>
          <w:b/>
          <w:bCs/>
          <w:sz w:val="28"/>
          <w:szCs w:val="28"/>
          <w:lang w:val="uk-UA"/>
        </w:rPr>
      </w:pPr>
    </w:p>
    <w:p w:rsidR="0066246D" w:rsidRPr="0066246D" w:rsidRDefault="008C29C7" w:rsidP="0066246D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66246D" w:rsidRPr="00B10ED1" w:rsidRDefault="0066246D" w:rsidP="0066246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</w:p>
    <w:p w:rsidR="0066246D" w:rsidRDefault="0066246D" w:rsidP="0066246D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</w:t>
      </w:r>
      <w:r w:rsidR="00DD03E6">
        <w:rPr>
          <w:rFonts w:ascii="Times New Roman CYR" w:hAnsi="Times New Roman CYR" w:cs="Times New Roman CYR"/>
        </w:rPr>
        <w:t xml:space="preserve"> </w:t>
      </w:r>
      <w:r w:rsidR="005941EC">
        <w:rPr>
          <w:rFonts w:ascii="Times New Roman CYR" w:hAnsi="Times New Roman CYR" w:cs="Times New Roman CYR"/>
        </w:rPr>
        <w:t>№ 26</w:t>
      </w:r>
      <w:r w:rsidR="00DD03E6">
        <w:rPr>
          <w:rFonts w:ascii="Times New Roman CYR" w:hAnsi="Times New Roman CYR" w:cs="Times New Roman CYR"/>
        </w:rPr>
        <w:t>/2018</w:t>
      </w:r>
      <w:r>
        <w:rPr>
          <w:rFonts w:ascii="Times New Roman CYR" w:hAnsi="Times New Roman CYR" w:cs="Times New Roman CYR"/>
        </w:rPr>
        <w:t xml:space="preserve"> от </w:t>
      </w:r>
      <w:r w:rsidR="005941EC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</w:t>
      </w:r>
      <w:r w:rsidR="008C29C7">
        <w:rPr>
          <w:rFonts w:ascii="Times New Roman CYR" w:hAnsi="Times New Roman CYR" w:cs="Times New Roman CYR"/>
        </w:rPr>
        <w:t>02</w:t>
      </w:r>
      <w:r>
        <w:rPr>
          <w:rFonts w:ascii="Times New Roman CYR" w:hAnsi="Times New Roman CYR" w:cs="Times New Roman CYR"/>
        </w:rPr>
        <w:t>.201</w:t>
      </w:r>
      <w:r w:rsidR="00DD03E6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   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E777E9" w:rsidRPr="008C29C7" w:rsidRDefault="00E777E9" w:rsidP="00E777E9">
      <w:pPr>
        <w:jc w:val="center"/>
        <w:rPr>
          <w:rFonts w:eastAsia="Arial Unicode MS"/>
          <w:b/>
          <w:color w:val="000000"/>
          <w:sz w:val="28"/>
          <w:szCs w:val="28"/>
        </w:rPr>
      </w:pPr>
      <w:bookmarkStart w:id="0" w:name="_GoBack"/>
      <w:r w:rsidRPr="008C29C7">
        <w:rPr>
          <w:rFonts w:eastAsia="Arial Unicode MS"/>
          <w:b/>
          <w:color w:val="000000"/>
          <w:sz w:val="28"/>
          <w:szCs w:val="28"/>
        </w:rPr>
        <w:t>Порядок</w:t>
      </w:r>
    </w:p>
    <w:p w:rsidR="00E777E9" w:rsidRPr="008C29C7" w:rsidRDefault="00E777E9" w:rsidP="00E777E9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8C29C7">
        <w:rPr>
          <w:rFonts w:eastAsia="Arial Unicode MS"/>
          <w:b/>
          <w:color w:val="000000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Железнодорожненского сельского поселения Бахчисарайского района Республики Крым</w:t>
      </w:r>
    </w:p>
    <w:bookmarkEnd w:id="0"/>
    <w:p w:rsidR="00E777E9" w:rsidRPr="00E777E9" w:rsidRDefault="00E777E9" w:rsidP="00E777E9">
      <w:pPr>
        <w:ind w:firstLine="567"/>
        <w:jc w:val="center"/>
        <w:rPr>
          <w:rFonts w:eastAsia="Arial Unicode MS"/>
          <w:color w:val="000000"/>
          <w:sz w:val="28"/>
          <w:szCs w:val="28"/>
        </w:rPr>
      </w:pP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1. Настоящий Порядок разработан в соответствии со статьей 78 Бюджетног</w:t>
      </w:r>
      <w:r>
        <w:rPr>
          <w:rFonts w:eastAsia="Arial Unicode MS"/>
          <w:color w:val="000000"/>
          <w:sz w:val="28"/>
          <w:szCs w:val="28"/>
        </w:rPr>
        <w:t xml:space="preserve">о кодекса Российской Федерации </w:t>
      </w:r>
      <w:r w:rsidRPr="00E777E9">
        <w:rPr>
          <w:rFonts w:eastAsia="Arial Unicode MS"/>
          <w:color w:val="000000"/>
          <w:sz w:val="28"/>
          <w:szCs w:val="28"/>
        </w:rPr>
        <w:t>и устанавливает порядок предоставления за счет средств местного бюджета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получателям субсидии).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2. 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3. </w:t>
      </w:r>
      <w:proofErr w:type="gramStart"/>
      <w:r w:rsidRPr="00E777E9">
        <w:rPr>
          <w:rFonts w:eastAsia="Arial Unicode MS"/>
          <w:color w:val="000000"/>
          <w:sz w:val="28"/>
          <w:szCs w:val="28"/>
        </w:rPr>
        <w:t>Субсидии юридическим лицам (за исключением субсидий государственным (муниципальным) учреждениям, а также гранты в форме субсидий, в том числе предоставляемых на конкурсной основе) индивидуальным предпринимателям, а также физическим лицам - производителям товаров, работ, услуг</w:t>
      </w:r>
      <w:r w:rsidR="005941EC">
        <w:rPr>
          <w:rFonts w:eastAsia="Arial Unicode MS"/>
          <w:color w:val="000000"/>
          <w:sz w:val="28"/>
          <w:szCs w:val="28"/>
        </w:rPr>
        <w:t>,</w:t>
      </w:r>
      <w:r w:rsidRPr="00E777E9">
        <w:rPr>
          <w:rFonts w:eastAsia="Arial Unicode MS"/>
          <w:color w:val="000000"/>
          <w:sz w:val="28"/>
          <w:szCs w:val="28"/>
        </w:rPr>
        <w:t xml:space="preserve"> из местного бюджета предоставляются в соответствии с решением представительного органа поселения о бюджете Железнодорожненского сельского поселения Бахчисарайского района Республики Крым на соответствующий период, определяющим категории получателей субсидии.</w:t>
      </w:r>
      <w:proofErr w:type="gramEnd"/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4. Настоящий Порядок определяет: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E777E9">
        <w:rPr>
          <w:rFonts w:eastAsia="Arial Unicode MS"/>
          <w:color w:val="000000"/>
          <w:sz w:val="28"/>
          <w:szCs w:val="28"/>
        </w:rPr>
        <w:t>- категории и (или) критерии отбора юридических лиц (за исключением государственным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цели, условия и порядок предоставления субсидий;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порядок возврата субсидий в местный бюджет в случае нарушения условий, установленных при их предоставлении;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lastRenderedPageBreak/>
        <w:t xml:space="preserve">5. Критериями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</w:t>
      </w:r>
      <w:proofErr w:type="gramStart"/>
      <w:r w:rsidRPr="00E777E9">
        <w:rPr>
          <w:rFonts w:eastAsia="Arial Unicode MS"/>
          <w:color w:val="000000"/>
          <w:sz w:val="28"/>
          <w:szCs w:val="28"/>
        </w:rPr>
        <w:t>услуг, имеющих право на получение субсидий из бюджета Железнодорожненского сельского поселения Бахчисарайского района Республики Крым являются</w:t>
      </w:r>
      <w:proofErr w:type="gramEnd"/>
      <w:r w:rsidRPr="00E777E9">
        <w:rPr>
          <w:rFonts w:eastAsia="Arial Unicode MS"/>
          <w:color w:val="000000"/>
          <w:sz w:val="28"/>
          <w:szCs w:val="28"/>
        </w:rPr>
        <w:t>: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1) осуществление юридическим лицом, индивидуальным предпринимателем, физическим лицом - производителями товаров, работ, услуг деятельности на территории Железнодорожненского сельского поселения Бахчисарайского района Республики Крым;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2) соответствие сферы деятельности юридического лица, индивидуального предпринимателя, физического лица - производителей товаров, работ, услуг видам деятельности, определенным решением о бюджете Железнодорожненского сельского поселения Бахчисарайского района Республики Крым на очередной финансовый год</w:t>
      </w:r>
      <w:r>
        <w:rPr>
          <w:rFonts w:eastAsia="Arial Unicode MS"/>
          <w:color w:val="000000"/>
          <w:sz w:val="28"/>
          <w:szCs w:val="28"/>
        </w:rPr>
        <w:t xml:space="preserve"> и плановый период</w:t>
      </w:r>
      <w:r w:rsidRPr="00E777E9">
        <w:rPr>
          <w:rFonts w:eastAsia="Arial Unicode MS"/>
          <w:color w:val="000000"/>
          <w:sz w:val="28"/>
          <w:szCs w:val="28"/>
        </w:rPr>
        <w:t>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4) актуальность и социальная значимость производства товаров, выполнения работ, оказания услуг.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6. Субсидии предоставляются на следующие цели: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1) компенсации выпадающих доходов организациям, предоставляющим населению жилищно-коммунальные услуги теплоснабжения за счет платежей, не обеспечивающих возмещение издержек;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2) компенсации выпадающих доходов организациям, предоставляющим населению услуги водоснабжения и водоотведения по тарифам, не обеспечивающим возмещение издержек;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3) возмещение части затрат по содержанию и ремонту муниципальных автомобильных дорог и инженерных сооружений на них в границах поселения, санитарной очистке;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4) мероприятия в области коммунального хозяйства (убытки бани);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5) возмещения затрат по организации и содержанию мест захоронения;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6) возмещения расходов, связанных с содержанием временно свободных (незаселенных) жилых помещений муниципального жилищного фонда;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7) возмещения расходов, связанных с содержанием нежилых зданий, находящихся в муниципальной собственности.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8) возмещение расходов по установке в многоквартирных домах общедомовых приборов учета водоснабжения в части муниципальных квартир.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9) возмещение расходов по установке в многоквартирных домах общедомовых приборов учета электроснабжения в части муниципальных квартир.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7.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Отбор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осуществляется администрацией в </w:t>
      </w:r>
      <w:r w:rsidRPr="00E777E9">
        <w:rPr>
          <w:rFonts w:eastAsia="Arial Unicode MS"/>
          <w:color w:val="000000"/>
          <w:sz w:val="28"/>
          <w:szCs w:val="28"/>
        </w:rPr>
        <w:lastRenderedPageBreak/>
        <w:t>соответствии с Критериями отбора, утвержденными настоящим Порядком.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Для проведения отбора получателей субсидий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администрацией </w:t>
      </w:r>
      <w:r w:rsidR="00A93360" w:rsidRPr="00A93360">
        <w:rPr>
          <w:rFonts w:eastAsia="Arial Unicode MS"/>
          <w:color w:val="000000"/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E777E9">
        <w:rPr>
          <w:rFonts w:eastAsia="Arial Unicode MS"/>
          <w:color w:val="000000"/>
          <w:sz w:val="28"/>
          <w:szCs w:val="28"/>
        </w:rPr>
        <w:t xml:space="preserve">на официальном сайте администрации </w:t>
      </w:r>
      <w:r w:rsidR="00A93360" w:rsidRPr="00A93360">
        <w:rPr>
          <w:rFonts w:eastAsia="Arial Unicode MS"/>
          <w:color w:val="000000"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E777E9">
        <w:rPr>
          <w:rFonts w:eastAsia="Arial Unicode MS"/>
          <w:color w:val="000000"/>
          <w:sz w:val="28"/>
          <w:szCs w:val="28"/>
        </w:rPr>
        <w:t>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Для участия в отборе получатели субсидий представляют в администрацию следующие документы: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1) заявка на заключение соглашения о предоставлении субсидий в произвольной форме;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датированная не ранее 6 месяцев от даты подачи заявления;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4) копия устава;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5) расчеты недополученных доходов за отчетный период;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6) отчет об использовании субсидий за предшествующий период;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7) расчеты доходов и расходов по направлениям деятельности.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8. Главный распорядитель средств в течение 15 календарных дней после предоставления организацией указанных в пункте 7 документов производит проверку соответствия представленных расчетов первичным документам (в том числе непосредственно в организации, представившей расчеты), определяет сумму, которую необходимо возместить.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Ответственность за достоверность предоставленных данных возлагается на получателей субсидий.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Комиссия осуществляет отбор получателей субсидий на основании Критериев отбора, утвержденных настоящим Порядком.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9. Основанием для отказа в выделении субсидий является: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предоставление документов позднее установленного срока;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несоответствие пакета документов установленному перечню;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несоответствие Критериям отбора.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Соответствующее уведомление направляется организации, подавшей заявку на заключение соглашения, не позднее 5 рабочих дней после принятия решения.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10. Предоставление субсидий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Уполномоченный получатель бюджетных средств определяется нормативным актом администрации </w:t>
      </w:r>
      <w:r w:rsidR="00A93360" w:rsidRPr="00A93360">
        <w:rPr>
          <w:rFonts w:eastAsia="Arial Unicode MS"/>
          <w:color w:val="000000"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E777E9">
        <w:rPr>
          <w:rFonts w:eastAsia="Arial Unicode MS"/>
          <w:color w:val="000000"/>
          <w:sz w:val="28"/>
          <w:szCs w:val="28"/>
        </w:rPr>
        <w:t>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lastRenderedPageBreak/>
        <w:t>В указанных соглашениях (договорах) должны быть определены взаимные обязательства сторон и условия предоставления субсидий и содержать: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объем, цели и условия, размер, сроки использования субсидий;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порядок (сроки) перечисления субсидий на счет получателей субсидий, в случае необходимости с разбивкой на определенные периоды;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E777E9">
        <w:rPr>
          <w:rFonts w:eastAsia="Arial Unicode MS"/>
          <w:color w:val="000000"/>
          <w:sz w:val="28"/>
          <w:szCs w:val="28"/>
        </w:rPr>
        <w:t>- перечень документов отчетности по предоставляемой субсидий, сроков и порядка их предоставления;</w:t>
      </w:r>
      <w:proofErr w:type="gramEnd"/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обязательства юридических лиц, индивидуальных предпринимателей, физических лиц по целевому использованию субсидий;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субсидий;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ответственность получателя субсидий за нецелевое использование бюджетных средств;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порядок возврата при нецелевом или неполном использовании бюджетных средств;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- несоблюдение сторонами условий предоставления субсидий.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8. Получатели бюджетных средств, на основании заключенных соглашений (договоров), в </w:t>
      </w:r>
      <w:proofErr w:type="gramStart"/>
      <w:r w:rsidRPr="00E777E9">
        <w:rPr>
          <w:rFonts w:eastAsia="Arial Unicode MS"/>
          <w:color w:val="000000"/>
          <w:sz w:val="28"/>
          <w:szCs w:val="28"/>
        </w:rPr>
        <w:t>пределах</w:t>
      </w:r>
      <w:proofErr w:type="gramEnd"/>
      <w:r w:rsidRPr="00E777E9">
        <w:rPr>
          <w:rFonts w:eastAsia="Arial Unicode MS"/>
          <w:color w:val="000000"/>
          <w:sz w:val="28"/>
          <w:szCs w:val="28"/>
        </w:rPr>
        <w:t xml:space="preserve">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финансирования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9. Отражение операций о получении субсидий осуществляется в порядке, установленном законодательством Российской Федерации.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10. По результатам использования субсидий, получатель бюджетных средств представляет главному распорядителю отчет об использовании субсидий, предоставленной за счет средств бюджета </w:t>
      </w:r>
      <w:r w:rsidR="00A93360" w:rsidRPr="00A93360">
        <w:rPr>
          <w:rFonts w:eastAsia="Arial Unicode MS"/>
          <w:color w:val="000000"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E777E9">
        <w:rPr>
          <w:rFonts w:eastAsia="Arial Unicode MS"/>
          <w:color w:val="000000"/>
          <w:sz w:val="28"/>
          <w:szCs w:val="28"/>
        </w:rPr>
        <w:t>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11. Главный распорядитель осуществляет </w:t>
      </w:r>
      <w:proofErr w:type="gramStart"/>
      <w:r w:rsidRPr="00E777E9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Pr="00E777E9">
        <w:rPr>
          <w:rFonts w:eastAsia="Arial Unicode MS"/>
          <w:color w:val="000000"/>
          <w:sz w:val="28"/>
          <w:szCs w:val="28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12. Неиспользованные в текущем финансовом году остатки средств организации предоставленных из бюджета </w:t>
      </w:r>
      <w:r w:rsidR="00A93360" w:rsidRPr="00A93360">
        <w:rPr>
          <w:rFonts w:eastAsia="Arial Unicode MS"/>
          <w:color w:val="000000"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E777E9">
        <w:rPr>
          <w:rFonts w:eastAsia="Arial Unicode MS"/>
          <w:color w:val="000000"/>
          <w:sz w:val="28"/>
          <w:szCs w:val="28"/>
        </w:rPr>
        <w:t xml:space="preserve"> в виде субсидий подлежат возврату в доход местного бюджета в течение 15 первых рабочих дней следующего финансового года.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13. </w:t>
      </w:r>
      <w:proofErr w:type="gramStart"/>
      <w:r w:rsidRPr="00E777E9">
        <w:rPr>
          <w:rFonts w:eastAsia="Arial Unicode MS"/>
          <w:color w:val="000000"/>
          <w:sz w:val="28"/>
          <w:szCs w:val="28"/>
        </w:rPr>
        <w:t xml:space="preserve">В случае нецелевого использования средств, при выявлении факта предоставления недостоверных сведений для получения субсидий, а также при уменьшении по итогам года суммы недополученных доходов (в случае их отсутствия в периоде, следующим за отчетным) субсидии подлежат возврату в бюджет в течение 10 календарных дней с момента получения требования о возврате </w:t>
      </w:r>
      <w:r w:rsidRPr="00E777E9">
        <w:rPr>
          <w:rFonts w:eastAsia="Arial Unicode MS"/>
          <w:color w:val="000000"/>
          <w:sz w:val="28"/>
          <w:szCs w:val="28"/>
        </w:rPr>
        <w:lastRenderedPageBreak/>
        <w:t xml:space="preserve">субсидий, выставленного администрацией </w:t>
      </w:r>
      <w:r w:rsidR="00A93360" w:rsidRPr="00A93360">
        <w:rPr>
          <w:rFonts w:eastAsia="Arial Unicode MS"/>
          <w:color w:val="000000"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E777E9">
        <w:rPr>
          <w:rFonts w:eastAsia="Arial Unicode MS"/>
          <w:color w:val="000000"/>
          <w:sz w:val="28"/>
          <w:szCs w:val="28"/>
        </w:rPr>
        <w:t>.</w:t>
      </w:r>
      <w:proofErr w:type="gramEnd"/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15. В случае отказа от добровольного возврата субсидий в установленный срок главный распорядитель готовит и направляет в суд исковое заявление о взыскании необоснованно полученных сумм субсидий.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>16. Нецелевое использование денежных средств влечет применение мер ответственности, предусмотренных действующим законодательством.</w:t>
      </w:r>
    </w:p>
    <w:p w:rsidR="00E777E9" w:rsidRPr="00E777E9" w:rsidRDefault="00E777E9" w:rsidP="00E777E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777E9">
        <w:rPr>
          <w:rFonts w:eastAsia="Arial Unicode MS"/>
          <w:color w:val="000000"/>
          <w:sz w:val="28"/>
          <w:szCs w:val="28"/>
        </w:rPr>
        <w:t xml:space="preserve">17. </w:t>
      </w:r>
      <w:proofErr w:type="gramStart"/>
      <w:r w:rsidRPr="00E777E9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Pr="00E777E9">
        <w:rPr>
          <w:rFonts w:eastAsia="Arial Unicode MS"/>
          <w:color w:val="000000"/>
          <w:sz w:val="28"/>
          <w:szCs w:val="28"/>
        </w:rPr>
        <w:t xml:space="preserve"> соблюдением условий, а также установленных соглашением целей и порядка предоставления субсидий осуществляется в соответствии с Бюджетным кодексом Российской Федерации.</w:t>
      </w:r>
    </w:p>
    <w:p w:rsidR="00243A54" w:rsidRPr="00E777E9" w:rsidRDefault="00243A54" w:rsidP="00E777E9">
      <w:pPr>
        <w:jc w:val="center"/>
        <w:rPr>
          <w:bCs/>
          <w:sz w:val="28"/>
          <w:szCs w:val="28"/>
        </w:rPr>
      </w:pPr>
    </w:p>
    <w:sectPr w:rsidR="00243A54" w:rsidRPr="00E777E9" w:rsidSect="005941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51EE2"/>
    <w:rsid w:val="0007377E"/>
    <w:rsid w:val="00076750"/>
    <w:rsid w:val="000E5F44"/>
    <w:rsid w:val="00196A38"/>
    <w:rsid w:val="0019723A"/>
    <w:rsid w:val="0024023D"/>
    <w:rsid w:val="00243A54"/>
    <w:rsid w:val="00287A23"/>
    <w:rsid w:val="002B061C"/>
    <w:rsid w:val="002D29AF"/>
    <w:rsid w:val="0030239A"/>
    <w:rsid w:val="0032660D"/>
    <w:rsid w:val="003B4D72"/>
    <w:rsid w:val="00416AF0"/>
    <w:rsid w:val="00446573"/>
    <w:rsid w:val="004514CF"/>
    <w:rsid w:val="004A11B9"/>
    <w:rsid w:val="004B2E33"/>
    <w:rsid w:val="004E410A"/>
    <w:rsid w:val="00513469"/>
    <w:rsid w:val="005666DD"/>
    <w:rsid w:val="0058053C"/>
    <w:rsid w:val="005832E0"/>
    <w:rsid w:val="00586748"/>
    <w:rsid w:val="00592658"/>
    <w:rsid w:val="005941EC"/>
    <w:rsid w:val="005B5099"/>
    <w:rsid w:val="0061436D"/>
    <w:rsid w:val="0066246D"/>
    <w:rsid w:val="00683253"/>
    <w:rsid w:val="00684F73"/>
    <w:rsid w:val="006D57C8"/>
    <w:rsid w:val="0071086D"/>
    <w:rsid w:val="00732F5B"/>
    <w:rsid w:val="00782AEE"/>
    <w:rsid w:val="007A2D55"/>
    <w:rsid w:val="007B74D3"/>
    <w:rsid w:val="008C2051"/>
    <w:rsid w:val="008C29C7"/>
    <w:rsid w:val="008E6CC4"/>
    <w:rsid w:val="00910E32"/>
    <w:rsid w:val="0095469A"/>
    <w:rsid w:val="00966FC3"/>
    <w:rsid w:val="009C3648"/>
    <w:rsid w:val="00A2162A"/>
    <w:rsid w:val="00A33F18"/>
    <w:rsid w:val="00A85EF4"/>
    <w:rsid w:val="00A93360"/>
    <w:rsid w:val="00AE402C"/>
    <w:rsid w:val="00B24B3D"/>
    <w:rsid w:val="00B55F41"/>
    <w:rsid w:val="00B65250"/>
    <w:rsid w:val="00BF290A"/>
    <w:rsid w:val="00CA3DF9"/>
    <w:rsid w:val="00CF2F63"/>
    <w:rsid w:val="00D458BC"/>
    <w:rsid w:val="00DA66D1"/>
    <w:rsid w:val="00DB1DD7"/>
    <w:rsid w:val="00DC3AB2"/>
    <w:rsid w:val="00DD03E6"/>
    <w:rsid w:val="00E21A6D"/>
    <w:rsid w:val="00E25C01"/>
    <w:rsid w:val="00E777E9"/>
    <w:rsid w:val="00E90460"/>
    <w:rsid w:val="00E93933"/>
    <w:rsid w:val="00EE59C6"/>
    <w:rsid w:val="00F0143B"/>
    <w:rsid w:val="00F0634C"/>
    <w:rsid w:val="00F735DC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2017-09-20T13:41:00Z</cp:lastPrinted>
  <dcterms:created xsi:type="dcterms:W3CDTF">2018-02-14T06:15:00Z</dcterms:created>
  <dcterms:modified xsi:type="dcterms:W3CDTF">2018-02-14T06:23:00Z</dcterms:modified>
</cp:coreProperties>
</file>