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proofErr w:type="gramStart"/>
            <w:r w:rsidRPr="003F530C">
              <w:rPr>
                <w:rFonts w:eastAsia="Calibri"/>
                <w:b/>
                <w:sz w:val="20"/>
                <w:szCs w:val="20"/>
                <w:lang w:eastAsia="en-US"/>
              </w:rPr>
              <w:t>ЖЕЛЕЗНОДОРОЖНОЕ</w:t>
            </w:r>
            <w:proofErr w:type="gramEnd"/>
            <w:r w:rsidRPr="003F530C">
              <w:rPr>
                <w:rFonts w:eastAsia="Calibri"/>
                <w:b/>
                <w:sz w:val="20"/>
                <w:szCs w:val="20"/>
                <w:lang w:eastAsia="en-US"/>
              </w:rPr>
              <w:t xml:space="preserve">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bookmarkStart w:id="0" w:name="_GoBack"/>
            <w:bookmarkEnd w:id="0"/>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align>center</wp:align>
            </wp:positionH>
            <wp:positionV relativeFrom="paragraph">
              <wp:posOffset>-559156</wp:posOffset>
            </wp:positionV>
            <wp:extent cx="446227" cy="636423"/>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227" cy="636423"/>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Pr="00F046B4" w:rsidRDefault="007A2D55" w:rsidP="007A2D55">
      <w:pPr>
        <w:pStyle w:val="1"/>
        <w:rPr>
          <w:sz w:val="28"/>
          <w:szCs w:val="28"/>
        </w:rPr>
      </w:pPr>
      <w:r w:rsidRPr="00F046B4">
        <w:rPr>
          <w:sz w:val="28"/>
          <w:szCs w:val="28"/>
        </w:rPr>
        <w:t>ПОСТАНОВЛЕНИЕ</w:t>
      </w:r>
    </w:p>
    <w:p w:rsidR="007A2D55" w:rsidRPr="00F046B4" w:rsidRDefault="004E3E04" w:rsidP="007A2D55">
      <w:pPr>
        <w:spacing w:before="140"/>
        <w:rPr>
          <w:b/>
          <w:sz w:val="28"/>
          <w:szCs w:val="28"/>
        </w:rPr>
      </w:pPr>
      <w:r>
        <w:rPr>
          <w:b/>
          <w:sz w:val="28"/>
          <w:szCs w:val="28"/>
        </w:rPr>
        <w:t>13</w:t>
      </w:r>
      <w:r w:rsidR="00732F5B" w:rsidRPr="00F046B4">
        <w:rPr>
          <w:b/>
          <w:sz w:val="28"/>
          <w:szCs w:val="28"/>
        </w:rPr>
        <w:t xml:space="preserve"> </w:t>
      </w:r>
      <w:r>
        <w:rPr>
          <w:b/>
          <w:sz w:val="28"/>
          <w:szCs w:val="28"/>
        </w:rPr>
        <w:t>июн</w:t>
      </w:r>
      <w:r w:rsidR="00755148" w:rsidRPr="00F046B4">
        <w:rPr>
          <w:b/>
          <w:sz w:val="28"/>
          <w:szCs w:val="28"/>
        </w:rPr>
        <w:t>я</w:t>
      </w:r>
      <w:r w:rsidR="007B74D3" w:rsidRPr="00F046B4">
        <w:rPr>
          <w:b/>
          <w:sz w:val="28"/>
          <w:szCs w:val="28"/>
        </w:rPr>
        <w:t xml:space="preserve"> 2018</w:t>
      </w:r>
      <w:r w:rsidR="00732F5B" w:rsidRPr="00F046B4">
        <w:rPr>
          <w:b/>
          <w:sz w:val="28"/>
          <w:szCs w:val="28"/>
        </w:rPr>
        <w:t xml:space="preserve"> года                                </w:t>
      </w:r>
      <w:r w:rsidR="00F046B4">
        <w:rPr>
          <w:b/>
          <w:sz w:val="28"/>
          <w:szCs w:val="28"/>
        </w:rPr>
        <w:t xml:space="preserve"> </w:t>
      </w:r>
      <w:r w:rsidR="00732F5B" w:rsidRPr="00F046B4">
        <w:rPr>
          <w:b/>
          <w:sz w:val="28"/>
          <w:szCs w:val="28"/>
        </w:rPr>
        <w:t xml:space="preserve">                                                     </w:t>
      </w:r>
      <w:r>
        <w:rPr>
          <w:b/>
          <w:sz w:val="28"/>
          <w:szCs w:val="28"/>
        </w:rPr>
        <w:t xml:space="preserve">    № 9</w:t>
      </w:r>
      <w:r w:rsidR="002025F9">
        <w:rPr>
          <w:b/>
          <w:sz w:val="28"/>
          <w:szCs w:val="28"/>
        </w:rPr>
        <w:t>1</w:t>
      </w:r>
      <w:r w:rsidR="007B74D3" w:rsidRPr="00F046B4">
        <w:rPr>
          <w:b/>
          <w:sz w:val="28"/>
          <w:szCs w:val="28"/>
        </w:rPr>
        <w:t>/2018</w:t>
      </w:r>
    </w:p>
    <w:p w:rsidR="00F046B4" w:rsidRDefault="00732F5B" w:rsidP="00DD03E6">
      <w:pPr>
        <w:spacing w:before="140"/>
        <w:rPr>
          <w:b/>
          <w:sz w:val="28"/>
          <w:szCs w:val="28"/>
        </w:rPr>
      </w:pPr>
      <w:r w:rsidRPr="00F046B4">
        <w:rPr>
          <w:b/>
          <w:sz w:val="28"/>
          <w:szCs w:val="28"/>
        </w:rPr>
        <w:t>с. Мостовое</w:t>
      </w:r>
    </w:p>
    <w:p w:rsidR="004E3E04" w:rsidRDefault="004E3E04" w:rsidP="00DD03E6">
      <w:pPr>
        <w:spacing w:before="140"/>
        <w:rPr>
          <w:i/>
          <w:sz w:val="28"/>
          <w:szCs w:val="28"/>
        </w:rPr>
      </w:pPr>
    </w:p>
    <w:p w:rsidR="002025F9" w:rsidRDefault="002025F9" w:rsidP="00D0388B">
      <w:pPr>
        <w:rPr>
          <w:b/>
          <w:i/>
          <w:sz w:val="28"/>
          <w:szCs w:val="28"/>
        </w:rPr>
      </w:pPr>
      <w:r w:rsidRPr="002025F9">
        <w:rPr>
          <w:b/>
          <w:i/>
          <w:sz w:val="28"/>
          <w:szCs w:val="28"/>
        </w:rPr>
        <w:t xml:space="preserve">Об утверждении Правил осуществления капитальных </w:t>
      </w:r>
    </w:p>
    <w:p w:rsidR="002025F9" w:rsidRDefault="002025F9" w:rsidP="00D0388B">
      <w:pPr>
        <w:rPr>
          <w:b/>
          <w:i/>
          <w:sz w:val="28"/>
          <w:szCs w:val="28"/>
        </w:rPr>
      </w:pPr>
      <w:r w:rsidRPr="002025F9">
        <w:rPr>
          <w:b/>
          <w:i/>
          <w:sz w:val="28"/>
          <w:szCs w:val="28"/>
        </w:rPr>
        <w:t xml:space="preserve">вложений в объекты муниципальной собственности </w:t>
      </w:r>
    </w:p>
    <w:p w:rsidR="002025F9" w:rsidRDefault="002025F9" w:rsidP="00D0388B">
      <w:pPr>
        <w:rPr>
          <w:b/>
          <w:i/>
          <w:sz w:val="28"/>
          <w:szCs w:val="28"/>
        </w:rPr>
      </w:pPr>
      <w:r w:rsidRPr="002025F9">
        <w:rPr>
          <w:b/>
          <w:i/>
          <w:sz w:val="28"/>
          <w:szCs w:val="28"/>
        </w:rPr>
        <w:t xml:space="preserve">Железнодорожненского сельского поселения Бахчисарайского </w:t>
      </w:r>
    </w:p>
    <w:p w:rsidR="002025F9" w:rsidRDefault="002025F9" w:rsidP="00D0388B">
      <w:pPr>
        <w:rPr>
          <w:b/>
          <w:i/>
          <w:sz w:val="28"/>
          <w:szCs w:val="28"/>
        </w:rPr>
      </w:pPr>
      <w:r w:rsidRPr="002025F9">
        <w:rPr>
          <w:b/>
          <w:i/>
          <w:sz w:val="28"/>
          <w:szCs w:val="28"/>
        </w:rPr>
        <w:t xml:space="preserve">района Республики Крым за счет средств бюджета </w:t>
      </w:r>
    </w:p>
    <w:p w:rsidR="002025F9" w:rsidRDefault="002025F9" w:rsidP="00D0388B">
      <w:pPr>
        <w:rPr>
          <w:b/>
          <w:i/>
          <w:sz w:val="28"/>
          <w:szCs w:val="28"/>
        </w:rPr>
      </w:pPr>
      <w:r w:rsidRPr="002025F9">
        <w:rPr>
          <w:b/>
          <w:i/>
          <w:sz w:val="28"/>
          <w:szCs w:val="28"/>
        </w:rPr>
        <w:t xml:space="preserve">Железнодорожненского сельского поселения </w:t>
      </w:r>
    </w:p>
    <w:p w:rsidR="00D0388B" w:rsidRDefault="002025F9" w:rsidP="00D0388B">
      <w:pPr>
        <w:rPr>
          <w:b/>
          <w:i/>
          <w:sz w:val="28"/>
          <w:szCs w:val="28"/>
        </w:rPr>
      </w:pPr>
      <w:r w:rsidRPr="002025F9">
        <w:rPr>
          <w:b/>
          <w:i/>
          <w:sz w:val="28"/>
          <w:szCs w:val="28"/>
        </w:rPr>
        <w:t>Бахчисарайского района Республики Крым</w:t>
      </w:r>
    </w:p>
    <w:p w:rsidR="004E3E04" w:rsidRPr="004C13F1" w:rsidRDefault="004E3E04" w:rsidP="00D0388B">
      <w:pPr>
        <w:rPr>
          <w:sz w:val="28"/>
          <w:szCs w:val="28"/>
        </w:rPr>
      </w:pPr>
    </w:p>
    <w:p w:rsidR="004E3E04" w:rsidRDefault="00CD0DC2" w:rsidP="007A2D55">
      <w:pPr>
        <w:jc w:val="both"/>
        <w:rPr>
          <w:sz w:val="28"/>
          <w:szCs w:val="28"/>
        </w:rPr>
      </w:pPr>
      <w:r w:rsidRPr="00CD0DC2">
        <w:rPr>
          <w:sz w:val="28"/>
          <w:szCs w:val="28"/>
        </w:rPr>
        <w:t xml:space="preserve">В соответствии со статьями 78.2 и 79 Бюджетного кодекса Российской Федерации, Уставом </w:t>
      </w:r>
      <w:r w:rsidRPr="0016563B">
        <w:rPr>
          <w:sz w:val="28"/>
          <w:szCs w:val="28"/>
        </w:rPr>
        <w:t>Железнодорожненско</w:t>
      </w:r>
      <w:r>
        <w:rPr>
          <w:sz w:val="28"/>
          <w:szCs w:val="28"/>
        </w:rPr>
        <w:t>го</w:t>
      </w:r>
      <w:r w:rsidRPr="004E3E04">
        <w:rPr>
          <w:sz w:val="28"/>
          <w:szCs w:val="28"/>
        </w:rPr>
        <w:t xml:space="preserve"> сельско</w:t>
      </w:r>
      <w:r>
        <w:rPr>
          <w:sz w:val="28"/>
          <w:szCs w:val="28"/>
        </w:rPr>
        <w:t>го</w:t>
      </w:r>
      <w:r w:rsidRPr="004E3E04">
        <w:rPr>
          <w:sz w:val="28"/>
          <w:szCs w:val="28"/>
        </w:rPr>
        <w:t xml:space="preserve"> поселени</w:t>
      </w:r>
      <w:r>
        <w:rPr>
          <w:sz w:val="28"/>
          <w:szCs w:val="28"/>
        </w:rPr>
        <w:t>я</w:t>
      </w:r>
      <w:r w:rsidRPr="004E3E04">
        <w:rPr>
          <w:sz w:val="28"/>
          <w:szCs w:val="28"/>
        </w:rPr>
        <w:t xml:space="preserve"> </w:t>
      </w:r>
      <w:r w:rsidRPr="0016563B">
        <w:rPr>
          <w:sz w:val="28"/>
          <w:szCs w:val="28"/>
        </w:rPr>
        <w:t>Бахчисарайского района Республики Крым</w:t>
      </w:r>
    </w:p>
    <w:p w:rsidR="00CD0DC2" w:rsidRDefault="00CD0DC2" w:rsidP="007A2D55">
      <w:pPr>
        <w:jc w:val="both"/>
        <w:rPr>
          <w:sz w:val="28"/>
          <w:szCs w:val="28"/>
        </w:rPr>
      </w:pPr>
    </w:p>
    <w:p w:rsidR="007A2D55" w:rsidRDefault="007A2D55" w:rsidP="007A2D55">
      <w:pPr>
        <w:jc w:val="both"/>
        <w:rPr>
          <w:sz w:val="28"/>
          <w:szCs w:val="28"/>
        </w:rPr>
      </w:pPr>
      <w:r>
        <w:rPr>
          <w:sz w:val="28"/>
          <w:szCs w:val="28"/>
        </w:rPr>
        <w:t>ПОСТАНОВЛЯЮ:</w:t>
      </w:r>
    </w:p>
    <w:p w:rsidR="005A5138" w:rsidRDefault="005A5138" w:rsidP="007A2D55">
      <w:pPr>
        <w:jc w:val="both"/>
        <w:rPr>
          <w:sz w:val="28"/>
          <w:szCs w:val="28"/>
        </w:rPr>
      </w:pPr>
    </w:p>
    <w:p w:rsidR="00395737" w:rsidRDefault="007A2D55" w:rsidP="004E3E04">
      <w:pPr>
        <w:ind w:firstLine="567"/>
        <w:jc w:val="both"/>
        <w:rPr>
          <w:sz w:val="28"/>
          <w:szCs w:val="28"/>
        </w:rPr>
      </w:pPr>
      <w:r>
        <w:rPr>
          <w:sz w:val="28"/>
          <w:szCs w:val="28"/>
        </w:rPr>
        <w:t xml:space="preserve"> </w:t>
      </w:r>
      <w:r w:rsidR="004E3E04">
        <w:rPr>
          <w:sz w:val="28"/>
          <w:szCs w:val="28"/>
        </w:rPr>
        <w:t xml:space="preserve">1. </w:t>
      </w:r>
      <w:r w:rsidR="00395737">
        <w:rPr>
          <w:sz w:val="28"/>
          <w:szCs w:val="28"/>
        </w:rPr>
        <w:t xml:space="preserve">Утвердить </w:t>
      </w:r>
      <w:r w:rsidR="00395737" w:rsidRPr="00395737">
        <w:rPr>
          <w:sz w:val="28"/>
          <w:szCs w:val="28"/>
        </w:rPr>
        <w:t xml:space="preserve">Правила осуществления капитальных вложений в объекты муниципальной собственности </w:t>
      </w:r>
      <w:r w:rsidR="00395737" w:rsidRPr="00DA1208">
        <w:rPr>
          <w:sz w:val="28"/>
          <w:szCs w:val="28"/>
        </w:rPr>
        <w:t xml:space="preserve">Железнодорожненского сельского поселения Бахчисарайского района Республики Крым </w:t>
      </w:r>
      <w:r w:rsidR="00395737" w:rsidRPr="00395737">
        <w:rPr>
          <w:sz w:val="28"/>
          <w:szCs w:val="28"/>
        </w:rPr>
        <w:t xml:space="preserve">за счет средств бюджета </w:t>
      </w:r>
      <w:r w:rsidR="00395737" w:rsidRPr="00DA1208">
        <w:rPr>
          <w:sz w:val="28"/>
          <w:szCs w:val="28"/>
        </w:rPr>
        <w:t xml:space="preserve">Железнодорожненского сельского поселения Бахчисарайского района Республики Крым </w:t>
      </w:r>
      <w:r w:rsidR="00395737">
        <w:rPr>
          <w:sz w:val="28"/>
          <w:szCs w:val="28"/>
        </w:rPr>
        <w:t>согласно приложению 1.</w:t>
      </w:r>
    </w:p>
    <w:p w:rsidR="007B74D3" w:rsidRPr="007B74D3" w:rsidRDefault="004E3E04" w:rsidP="004E3E04">
      <w:pPr>
        <w:ind w:firstLine="567"/>
        <w:jc w:val="both"/>
        <w:rPr>
          <w:sz w:val="28"/>
          <w:szCs w:val="28"/>
        </w:rPr>
      </w:pPr>
      <w:r>
        <w:rPr>
          <w:sz w:val="28"/>
          <w:szCs w:val="28"/>
        </w:rPr>
        <w:t>2</w:t>
      </w:r>
      <w:r w:rsidR="007B74D3">
        <w:rPr>
          <w:sz w:val="28"/>
          <w:szCs w:val="28"/>
        </w:rPr>
        <w:t xml:space="preserve">. </w:t>
      </w:r>
      <w:proofErr w:type="gramStart"/>
      <w:r w:rsidR="007B74D3">
        <w:rPr>
          <w:sz w:val="28"/>
          <w:szCs w:val="28"/>
        </w:rPr>
        <w:t>Контроль за</w:t>
      </w:r>
      <w:proofErr w:type="gramEnd"/>
      <w:r w:rsidR="007B74D3">
        <w:rPr>
          <w:sz w:val="28"/>
          <w:szCs w:val="28"/>
        </w:rPr>
        <w:t xml:space="preserve"> исполнением данного постановления оставляю за собой.</w:t>
      </w:r>
    </w:p>
    <w:p w:rsidR="007B74D3" w:rsidRDefault="004E3E04" w:rsidP="00395737">
      <w:pPr>
        <w:ind w:firstLine="567"/>
        <w:jc w:val="both"/>
        <w:rPr>
          <w:sz w:val="28"/>
          <w:szCs w:val="28"/>
        </w:rPr>
      </w:pPr>
      <w:r>
        <w:rPr>
          <w:sz w:val="28"/>
          <w:szCs w:val="28"/>
        </w:rPr>
        <w:t>3</w:t>
      </w:r>
      <w:r w:rsidR="007A2D55">
        <w:rPr>
          <w:sz w:val="28"/>
          <w:szCs w:val="28"/>
        </w:rPr>
        <w:t xml:space="preserve">. Настоящее Постановление подлежит опубликованию на </w:t>
      </w:r>
      <w:r w:rsidR="00CE79A0">
        <w:rPr>
          <w:sz w:val="28"/>
          <w:szCs w:val="28"/>
        </w:rPr>
        <w:t>информационном стенде в здании администрации</w:t>
      </w:r>
      <w:r w:rsidR="007A2D55">
        <w:rPr>
          <w:sz w:val="28"/>
          <w:szCs w:val="28"/>
        </w:rPr>
        <w:t xml:space="preserve"> и на официальном сайте Железнодорожненского сельского поселения </w:t>
      </w:r>
      <w:hyperlink r:id="rId6" w:history="1">
        <w:r w:rsidR="007A2D55">
          <w:rPr>
            <w:rStyle w:val="a4"/>
            <w:kern w:val="3"/>
            <w:sz w:val="28"/>
            <w:szCs w:val="28"/>
          </w:rPr>
          <w:t>http://geleznodorojnoe.ru/</w:t>
        </w:r>
      </w:hyperlink>
      <w:r w:rsidR="007B74D3">
        <w:rPr>
          <w:sz w:val="28"/>
          <w:szCs w:val="28"/>
        </w:rPr>
        <w:t>.</w:t>
      </w:r>
    </w:p>
    <w:p w:rsidR="00395737" w:rsidRDefault="00395737" w:rsidP="00395737">
      <w:pPr>
        <w:ind w:firstLine="567"/>
        <w:jc w:val="both"/>
        <w:rPr>
          <w:sz w:val="28"/>
          <w:szCs w:val="28"/>
        </w:rPr>
      </w:pPr>
    </w:p>
    <w:p w:rsidR="00395737" w:rsidRDefault="00395737" w:rsidP="00395737">
      <w:pPr>
        <w:ind w:firstLine="567"/>
        <w:jc w:val="both"/>
        <w:rPr>
          <w:b/>
          <w:sz w:val="28"/>
          <w:szCs w:val="28"/>
        </w:rPr>
      </w:pPr>
    </w:p>
    <w:p w:rsidR="007A2D55" w:rsidRPr="00196A38" w:rsidRDefault="007A2D55" w:rsidP="007A2D55">
      <w:pPr>
        <w:jc w:val="both"/>
        <w:rPr>
          <w:b/>
          <w:bCs/>
          <w:sz w:val="28"/>
          <w:szCs w:val="28"/>
          <w:lang w:val="uk-UA"/>
        </w:rPr>
      </w:pPr>
      <w:r w:rsidRPr="00196A38">
        <w:rPr>
          <w:b/>
          <w:bCs/>
          <w:sz w:val="28"/>
          <w:szCs w:val="28"/>
        </w:rPr>
        <w:t>Председатель</w:t>
      </w:r>
      <w:r w:rsidRPr="00196A38">
        <w:rPr>
          <w:b/>
          <w:bCs/>
          <w:sz w:val="28"/>
          <w:szCs w:val="28"/>
          <w:lang w:val="uk-UA"/>
        </w:rPr>
        <w:t xml:space="preserve"> Железнодорожненского</w:t>
      </w:r>
    </w:p>
    <w:p w:rsidR="007A2D55" w:rsidRPr="00196A38" w:rsidRDefault="007A2D55" w:rsidP="007A2D55">
      <w:pPr>
        <w:jc w:val="both"/>
        <w:rPr>
          <w:b/>
          <w:bCs/>
          <w:sz w:val="28"/>
          <w:szCs w:val="28"/>
          <w:lang w:val="uk-UA"/>
        </w:rPr>
      </w:pPr>
      <w:r w:rsidRPr="00196A38">
        <w:rPr>
          <w:b/>
          <w:bCs/>
          <w:sz w:val="28"/>
          <w:szCs w:val="28"/>
        </w:rPr>
        <w:t>сельского</w:t>
      </w:r>
      <w:r w:rsidRPr="00196A38">
        <w:rPr>
          <w:b/>
          <w:bCs/>
          <w:sz w:val="28"/>
          <w:szCs w:val="28"/>
          <w:lang w:val="uk-UA"/>
        </w:rPr>
        <w:t xml:space="preserve"> </w:t>
      </w:r>
      <w:r w:rsidRPr="00196A38">
        <w:rPr>
          <w:b/>
          <w:bCs/>
          <w:sz w:val="28"/>
          <w:szCs w:val="28"/>
        </w:rPr>
        <w:t xml:space="preserve">совета </w:t>
      </w:r>
      <w:r w:rsidR="00732F5B" w:rsidRPr="00196A38">
        <w:rPr>
          <w:b/>
          <w:bCs/>
          <w:sz w:val="28"/>
          <w:szCs w:val="28"/>
          <w:lang w:val="uk-UA"/>
        </w:rPr>
        <w:t>- г</w:t>
      </w:r>
      <w:r w:rsidRPr="00196A38">
        <w:rPr>
          <w:b/>
          <w:bCs/>
          <w:sz w:val="28"/>
          <w:szCs w:val="28"/>
          <w:lang w:val="uk-UA"/>
        </w:rPr>
        <w:t>лава администрации</w:t>
      </w:r>
    </w:p>
    <w:p w:rsidR="00CE79A0"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732F5B" w:rsidRPr="00196A38">
        <w:rPr>
          <w:b/>
          <w:bCs/>
          <w:sz w:val="28"/>
          <w:szCs w:val="28"/>
          <w:lang w:val="uk-UA"/>
        </w:rPr>
        <w:t xml:space="preserve">    </w:t>
      </w:r>
      <w:r w:rsidRPr="00196A38">
        <w:rPr>
          <w:b/>
          <w:bCs/>
          <w:sz w:val="28"/>
          <w:szCs w:val="28"/>
          <w:lang w:val="uk-UA"/>
        </w:rPr>
        <w:t>И.А.Колкунов</w:t>
      </w:r>
      <w:r w:rsidR="00062880">
        <w:rPr>
          <w:b/>
          <w:bCs/>
          <w:sz w:val="28"/>
          <w:szCs w:val="28"/>
          <w:lang w:val="uk-UA"/>
        </w:rPr>
        <w:t>а</w:t>
      </w:r>
    </w:p>
    <w:p w:rsidR="00395737" w:rsidRDefault="00395737" w:rsidP="00DD03E6">
      <w:pPr>
        <w:jc w:val="both"/>
        <w:rPr>
          <w:b/>
          <w:bCs/>
          <w:sz w:val="28"/>
          <w:szCs w:val="28"/>
          <w:lang w:val="uk-UA"/>
        </w:rPr>
      </w:pPr>
    </w:p>
    <w:p w:rsidR="00395737" w:rsidRDefault="00395737" w:rsidP="00DD03E6">
      <w:pPr>
        <w:jc w:val="both"/>
        <w:rPr>
          <w:b/>
          <w:bCs/>
          <w:sz w:val="28"/>
          <w:szCs w:val="28"/>
          <w:lang w:val="uk-UA"/>
        </w:rPr>
      </w:pPr>
    </w:p>
    <w:p w:rsidR="00DA1208" w:rsidRDefault="00DA1208" w:rsidP="00DD03E6">
      <w:pPr>
        <w:jc w:val="both"/>
        <w:rPr>
          <w:b/>
          <w:bCs/>
          <w:sz w:val="28"/>
          <w:szCs w:val="28"/>
          <w:lang w:val="uk-UA"/>
        </w:rPr>
      </w:pPr>
    </w:p>
    <w:p w:rsidR="005A5138" w:rsidRDefault="005A5138" w:rsidP="00DD03E6">
      <w:pPr>
        <w:jc w:val="both"/>
        <w:rPr>
          <w:b/>
          <w:bCs/>
          <w:sz w:val="28"/>
          <w:szCs w:val="28"/>
          <w:lang w:val="uk-UA"/>
        </w:rPr>
      </w:pPr>
    </w:p>
    <w:p w:rsidR="00D0388B" w:rsidRDefault="00D0388B" w:rsidP="00D0388B">
      <w:pPr>
        <w:jc w:val="right"/>
      </w:pPr>
      <w:r w:rsidRPr="002447E2">
        <w:lastRenderedPageBreak/>
        <w:t>Приложение № 1</w:t>
      </w:r>
    </w:p>
    <w:p w:rsidR="00D0388B" w:rsidRDefault="00D0388B" w:rsidP="00D0388B">
      <w:pPr>
        <w:jc w:val="right"/>
      </w:pPr>
      <w:r>
        <w:t>к постановлению</w:t>
      </w:r>
    </w:p>
    <w:p w:rsidR="00D0388B" w:rsidRPr="002447E2" w:rsidRDefault="00D0388B" w:rsidP="00D0388B">
      <w:pPr>
        <w:jc w:val="right"/>
      </w:pPr>
      <w:r>
        <w:t xml:space="preserve">от </w:t>
      </w:r>
      <w:r w:rsidR="004E3E04">
        <w:t>13</w:t>
      </w:r>
      <w:r>
        <w:t>.0</w:t>
      </w:r>
      <w:r w:rsidR="004E3E04">
        <w:t>6.2018 №9</w:t>
      </w:r>
      <w:r w:rsidR="004848D4">
        <w:t>1</w:t>
      </w:r>
      <w:r>
        <w:t>/2018</w:t>
      </w:r>
    </w:p>
    <w:p w:rsidR="00D0388B" w:rsidRPr="002447E2" w:rsidRDefault="00D0388B" w:rsidP="00D0388B">
      <w:pPr>
        <w:jc w:val="both"/>
        <w:rPr>
          <w:highlight w:val="yellow"/>
        </w:rPr>
      </w:pPr>
    </w:p>
    <w:p w:rsidR="004848D4" w:rsidRPr="004848D4" w:rsidRDefault="004848D4" w:rsidP="004848D4">
      <w:pPr>
        <w:jc w:val="center"/>
        <w:rPr>
          <w:b/>
          <w:sz w:val="28"/>
          <w:szCs w:val="28"/>
        </w:rPr>
      </w:pPr>
      <w:r w:rsidRPr="004848D4">
        <w:rPr>
          <w:b/>
          <w:sz w:val="28"/>
          <w:szCs w:val="28"/>
        </w:rPr>
        <w:t>Правила</w:t>
      </w:r>
      <w:r w:rsidRPr="004848D4">
        <w:rPr>
          <w:b/>
          <w:sz w:val="28"/>
          <w:szCs w:val="28"/>
        </w:rPr>
        <w:br/>
        <w:t xml:space="preserve">осуществления капитальных вложений в объекты муниципальной собственности </w:t>
      </w:r>
      <w:r>
        <w:rPr>
          <w:b/>
          <w:sz w:val="28"/>
          <w:szCs w:val="28"/>
        </w:rPr>
        <w:t>Железнодорожненского</w:t>
      </w:r>
      <w:r w:rsidRPr="004848D4">
        <w:rPr>
          <w:b/>
          <w:sz w:val="28"/>
          <w:szCs w:val="28"/>
        </w:rPr>
        <w:t xml:space="preserve"> сельского поселения </w:t>
      </w:r>
      <w:r w:rsidR="0068319D" w:rsidRPr="0068319D">
        <w:rPr>
          <w:b/>
          <w:sz w:val="28"/>
          <w:szCs w:val="28"/>
        </w:rPr>
        <w:t xml:space="preserve">Бахчисарайского района Республики Крым </w:t>
      </w:r>
      <w:r w:rsidRPr="004848D4">
        <w:rPr>
          <w:b/>
          <w:sz w:val="28"/>
          <w:szCs w:val="28"/>
        </w:rPr>
        <w:t xml:space="preserve">за счет средств бюджета </w:t>
      </w:r>
      <w:r>
        <w:rPr>
          <w:b/>
          <w:sz w:val="28"/>
          <w:szCs w:val="28"/>
        </w:rPr>
        <w:t>Железнодорожненского</w:t>
      </w:r>
      <w:r w:rsidRPr="004848D4">
        <w:rPr>
          <w:b/>
          <w:sz w:val="28"/>
          <w:szCs w:val="28"/>
        </w:rPr>
        <w:t xml:space="preserve"> сельского поселения</w:t>
      </w:r>
      <w:r w:rsidR="0068319D" w:rsidRPr="0068319D">
        <w:t xml:space="preserve"> </w:t>
      </w:r>
      <w:r w:rsidR="0068319D" w:rsidRPr="0068319D">
        <w:rPr>
          <w:b/>
          <w:sz w:val="28"/>
          <w:szCs w:val="28"/>
        </w:rPr>
        <w:t>Бахчисарайского района Республики Крым</w:t>
      </w:r>
    </w:p>
    <w:p w:rsidR="004848D4" w:rsidRPr="0056078F" w:rsidRDefault="004848D4" w:rsidP="004848D4"/>
    <w:p w:rsidR="004848D4" w:rsidRPr="004848D4" w:rsidRDefault="004848D4" w:rsidP="004848D4">
      <w:pPr>
        <w:jc w:val="center"/>
        <w:rPr>
          <w:b/>
          <w:sz w:val="28"/>
          <w:szCs w:val="28"/>
        </w:rPr>
      </w:pPr>
      <w:bookmarkStart w:id="1" w:name="sub_100"/>
      <w:r w:rsidRPr="004848D4">
        <w:rPr>
          <w:b/>
          <w:sz w:val="28"/>
          <w:szCs w:val="28"/>
        </w:rPr>
        <w:t>1. Общие положения</w:t>
      </w:r>
    </w:p>
    <w:bookmarkEnd w:id="1"/>
    <w:p w:rsidR="004848D4" w:rsidRPr="004848D4" w:rsidRDefault="004848D4" w:rsidP="004848D4">
      <w:pPr>
        <w:jc w:val="both"/>
        <w:rPr>
          <w:sz w:val="28"/>
          <w:szCs w:val="28"/>
        </w:rPr>
      </w:pPr>
    </w:p>
    <w:p w:rsidR="004848D4" w:rsidRPr="004848D4" w:rsidRDefault="004848D4" w:rsidP="004848D4">
      <w:pPr>
        <w:ind w:firstLine="567"/>
        <w:jc w:val="both"/>
        <w:rPr>
          <w:sz w:val="28"/>
          <w:szCs w:val="28"/>
        </w:rPr>
      </w:pPr>
      <w:bookmarkStart w:id="2" w:name="sub_11"/>
      <w:r w:rsidRPr="004848D4">
        <w:rPr>
          <w:sz w:val="28"/>
          <w:szCs w:val="28"/>
        </w:rPr>
        <w:t>1.1. Настоящие Правила устанавливают:</w:t>
      </w:r>
    </w:p>
    <w:p w:rsidR="004848D4" w:rsidRPr="004848D4" w:rsidRDefault="004848D4" w:rsidP="004848D4">
      <w:pPr>
        <w:ind w:firstLine="567"/>
        <w:jc w:val="both"/>
        <w:rPr>
          <w:sz w:val="28"/>
          <w:szCs w:val="28"/>
        </w:rPr>
      </w:pPr>
      <w:bookmarkStart w:id="3" w:name="sub_111"/>
      <w:bookmarkEnd w:id="2"/>
      <w:r w:rsidRPr="004848D4">
        <w:rPr>
          <w:sz w:val="28"/>
          <w:szCs w:val="28"/>
        </w:rPr>
        <w:t>а) порядок принятия решения:</w:t>
      </w:r>
    </w:p>
    <w:bookmarkEnd w:id="3"/>
    <w:p w:rsidR="004848D4" w:rsidRPr="004848D4" w:rsidRDefault="004848D4" w:rsidP="004848D4">
      <w:pPr>
        <w:ind w:firstLine="567"/>
        <w:jc w:val="both"/>
        <w:rPr>
          <w:sz w:val="28"/>
          <w:szCs w:val="28"/>
        </w:rPr>
      </w:pPr>
      <w:r w:rsidRPr="004848D4">
        <w:rPr>
          <w:sz w:val="28"/>
          <w:szCs w:val="28"/>
        </w:rPr>
        <w:t xml:space="preserve">- о подготовке и реализации бюджетных инвестиций в объекты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или приобретение объектов недвижимого имущества в муниципальную собственность </w:t>
      </w:r>
      <w:r>
        <w:rPr>
          <w:sz w:val="28"/>
          <w:szCs w:val="28"/>
        </w:rPr>
        <w:t>Железнодорожненского</w:t>
      </w:r>
      <w:r w:rsidRPr="004848D4">
        <w:rPr>
          <w:sz w:val="28"/>
          <w:szCs w:val="28"/>
        </w:rPr>
        <w:t xml:space="preserve"> сельского поселения (далее - бюджетные инвестиции);</w:t>
      </w:r>
    </w:p>
    <w:p w:rsidR="004848D4" w:rsidRPr="004848D4" w:rsidRDefault="004848D4" w:rsidP="004848D4">
      <w:pPr>
        <w:ind w:firstLine="567"/>
        <w:jc w:val="both"/>
        <w:rPr>
          <w:sz w:val="28"/>
          <w:szCs w:val="28"/>
        </w:rPr>
      </w:pPr>
      <w:r>
        <w:rPr>
          <w:sz w:val="28"/>
          <w:szCs w:val="28"/>
        </w:rPr>
        <w:t xml:space="preserve">- </w:t>
      </w:r>
      <w:r w:rsidRPr="004848D4">
        <w:rPr>
          <w:sz w:val="28"/>
          <w:szCs w:val="28"/>
        </w:rPr>
        <w:t xml:space="preserve">о предоставлении муниципальным бюджетным и автономным учреждениям </w:t>
      </w:r>
      <w:r>
        <w:rPr>
          <w:sz w:val="28"/>
          <w:szCs w:val="28"/>
        </w:rPr>
        <w:t>Железнодорожненского</w:t>
      </w:r>
      <w:r w:rsidRPr="004848D4">
        <w:rPr>
          <w:sz w:val="28"/>
          <w:szCs w:val="28"/>
        </w:rPr>
        <w:t xml:space="preserve"> сельского поселения, муниципальным унитарным предприятиям </w:t>
      </w:r>
      <w:r>
        <w:rPr>
          <w:sz w:val="28"/>
          <w:szCs w:val="28"/>
        </w:rPr>
        <w:t>Железнодорожненского</w:t>
      </w:r>
      <w:r w:rsidRPr="004848D4">
        <w:rPr>
          <w:sz w:val="28"/>
          <w:szCs w:val="28"/>
        </w:rPr>
        <w:t xml:space="preserve"> сельского поселения (далее - организации) субсидий из местного бюджета </w:t>
      </w:r>
      <w:r>
        <w:rPr>
          <w:sz w:val="28"/>
          <w:szCs w:val="28"/>
        </w:rPr>
        <w:t>Железнодорожненского</w:t>
      </w:r>
      <w:r w:rsidRPr="004848D4">
        <w:rPr>
          <w:sz w:val="28"/>
          <w:szCs w:val="28"/>
        </w:rPr>
        <w:t xml:space="preserve"> сельского поселения (далее - местного бюджета сельского поселения) организациям на осуществление капитальных вложений в объекты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 объекты недвижимого имущества (далее - субсидии);</w:t>
      </w:r>
    </w:p>
    <w:p w:rsidR="004848D4" w:rsidRPr="004848D4" w:rsidRDefault="004848D4" w:rsidP="004848D4">
      <w:pPr>
        <w:ind w:firstLine="567"/>
        <w:jc w:val="both"/>
        <w:rPr>
          <w:sz w:val="28"/>
          <w:szCs w:val="28"/>
        </w:rPr>
      </w:pPr>
      <w:bookmarkStart w:id="4" w:name="sub_112"/>
      <w:proofErr w:type="gramStart"/>
      <w:r w:rsidRPr="004848D4">
        <w:rPr>
          <w:sz w:val="28"/>
          <w:szCs w:val="28"/>
        </w:rPr>
        <w:t xml:space="preserve">б) порядок осуществления бюджетных инвестиций в форме капитальных вложений в объекты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или в приобретение объектов недвижимого имущества в муниципальную собственность </w:t>
      </w:r>
      <w:r>
        <w:rPr>
          <w:sz w:val="28"/>
          <w:szCs w:val="28"/>
        </w:rPr>
        <w:t>Железнодорожненского</w:t>
      </w:r>
      <w:r w:rsidRPr="004848D4">
        <w:rPr>
          <w:sz w:val="28"/>
          <w:szCs w:val="28"/>
        </w:rPr>
        <w:t xml:space="preserve"> сельского поселения за счет средств местного бюджета сельского поселения (далее - бюджетные инвестиции), в том числе условия передачи органами местного самоуправления организациям полномочий муниципального заказчика по заключению и исполнению от имени </w:t>
      </w:r>
      <w:r>
        <w:rPr>
          <w:sz w:val="28"/>
          <w:szCs w:val="28"/>
        </w:rPr>
        <w:t>Железнодорожненского</w:t>
      </w:r>
      <w:r w:rsidRPr="004848D4">
        <w:rPr>
          <w:sz w:val="28"/>
          <w:szCs w:val="28"/>
        </w:rPr>
        <w:t xml:space="preserve"> сельского</w:t>
      </w:r>
      <w:proofErr w:type="gramEnd"/>
      <w:r w:rsidRPr="004848D4">
        <w:rPr>
          <w:sz w:val="28"/>
          <w:szCs w:val="28"/>
        </w:rPr>
        <w:t xml:space="preserve">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rsidR="004848D4" w:rsidRPr="004848D4" w:rsidRDefault="004848D4" w:rsidP="004848D4">
      <w:pPr>
        <w:ind w:firstLine="567"/>
        <w:jc w:val="both"/>
        <w:rPr>
          <w:sz w:val="28"/>
          <w:szCs w:val="28"/>
        </w:rPr>
      </w:pPr>
      <w:bookmarkStart w:id="5" w:name="sub_113"/>
      <w:bookmarkEnd w:id="4"/>
      <w:r w:rsidRPr="004848D4">
        <w:rPr>
          <w:sz w:val="28"/>
          <w:szCs w:val="28"/>
        </w:rPr>
        <w:t xml:space="preserve">в) порядок предоставления из местного бюджета сельского поселения субсидий организациям на осуществление капитальных вложений в объекты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 объекты недвижимого имущества, приобретаемые в муниципальную собственность </w:t>
      </w:r>
      <w:r>
        <w:rPr>
          <w:sz w:val="28"/>
          <w:szCs w:val="28"/>
        </w:rPr>
        <w:t>Железнодорожненского</w:t>
      </w:r>
      <w:r w:rsidRPr="004848D4">
        <w:rPr>
          <w:sz w:val="28"/>
          <w:szCs w:val="28"/>
        </w:rPr>
        <w:t xml:space="preserve"> сельского поселения (далее соответственно - объекты, субсидии).</w:t>
      </w:r>
    </w:p>
    <w:p w:rsidR="004848D4" w:rsidRPr="004848D4" w:rsidRDefault="004848D4" w:rsidP="004848D4">
      <w:pPr>
        <w:ind w:firstLine="567"/>
        <w:jc w:val="both"/>
        <w:rPr>
          <w:sz w:val="28"/>
          <w:szCs w:val="28"/>
        </w:rPr>
      </w:pPr>
      <w:bookmarkStart w:id="6" w:name="sub_114"/>
      <w:bookmarkEnd w:id="5"/>
      <w:proofErr w:type="gramStart"/>
      <w:r w:rsidRPr="004848D4">
        <w:rPr>
          <w:sz w:val="28"/>
          <w:szCs w:val="28"/>
        </w:rPr>
        <w:lastRenderedPageBreak/>
        <w:t xml:space="preserve">г) порядок принятия решения о предоставлении получателю средств местного бюджета сельского поселения права заключать соглашения о предоставлении организациям субсидий на осуществление капитальных вложений в объекты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или приобретение объектов недвижимого имущества в муниципальную собственность </w:t>
      </w:r>
      <w:r>
        <w:rPr>
          <w:sz w:val="28"/>
          <w:szCs w:val="28"/>
        </w:rPr>
        <w:t>Железнодорожненского</w:t>
      </w:r>
      <w:r w:rsidRPr="004848D4">
        <w:rPr>
          <w:sz w:val="28"/>
          <w:szCs w:val="28"/>
        </w:rPr>
        <w:t xml:space="preserve"> сельского поселения (далее соответственно - субсидии, соглашения) на срок реализации нормативного правового акта </w:t>
      </w:r>
      <w:r>
        <w:rPr>
          <w:sz w:val="28"/>
          <w:szCs w:val="28"/>
        </w:rPr>
        <w:t>Железнодорожненского</w:t>
      </w:r>
      <w:r w:rsidRPr="004848D4">
        <w:rPr>
          <w:sz w:val="28"/>
          <w:szCs w:val="28"/>
        </w:rPr>
        <w:t xml:space="preserve"> сельского поселения (далее - решение о предоставлении</w:t>
      </w:r>
      <w:proofErr w:type="gramEnd"/>
      <w:r w:rsidRPr="004848D4">
        <w:rPr>
          <w:sz w:val="28"/>
          <w:szCs w:val="28"/>
        </w:rPr>
        <w:t xml:space="preserve"> субсидий), принятого в установленном порядке, превышающий срок действия утвержденных получателю средств бюджета </w:t>
      </w:r>
      <w:r>
        <w:rPr>
          <w:sz w:val="28"/>
          <w:szCs w:val="28"/>
        </w:rPr>
        <w:t>Железнодорожненского</w:t>
      </w:r>
      <w:r w:rsidRPr="004848D4">
        <w:rPr>
          <w:sz w:val="28"/>
          <w:szCs w:val="28"/>
        </w:rPr>
        <w:t xml:space="preserve"> сельского поселения лимитов бюджетных обязательств на предоставление субсидий (далее - решение о предоставлении права).</w:t>
      </w:r>
    </w:p>
    <w:p w:rsidR="004848D4" w:rsidRPr="004848D4" w:rsidRDefault="004848D4" w:rsidP="004848D4">
      <w:pPr>
        <w:ind w:firstLine="567"/>
        <w:jc w:val="both"/>
        <w:rPr>
          <w:sz w:val="28"/>
          <w:szCs w:val="28"/>
        </w:rPr>
      </w:pPr>
      <w:bookmarkStart w:id="7" w:name="sub_12"/>
      <w:bookmarkEnd w:id="6"/>
      <w:r w:rsidRPr="004848D4">
        <w:rPr>
          <w:sz w:val="28"/>
          <w:szCs w:val="28"/>
        </w:rPr>
        <w:t xml:space="preserve">1.2. </w:t>
      </w:r>
      <w:proofErr w:type="gramStart"/>
      <w:r w:rsidRPr="004848D4">
        <w:rPr>
          <w:sz w:val="28"/>
          <w:szCs w:val="28"/>
        </w:rPr>
        <w:t xml:space="preserve">Осуществление бюджетных инвестиций и предоставление субсидий осуществляется в соответствии с нормативными правовыми актами администрации </w:t>
      </w:r>
      <w:r>
        <w:rPr>
          <w:sz w:val="28"/>
          <w:szCs w:val="28"/>
        </w:rPr>
        <w:t>Железнодорожненского</w:t>
      </w:r>
      <w:r w:rsidRPr="004848D4">
        <w:rPr>
          <w:sz w:val="28"/>
          <w:szCs w:val="28"/>
        </w:rPr>
        <w:t xml:space="preserve"> сельского поселения или решениями главных распорядителей средств местного бюджета, предусмотренными пунктом 2 статьи 78.2 и пунктом 2 статьи 79 Бюджетного кодекса Российской Федерации (далее - акты (решения).</w:t>
      </w:r>
      <w:proofErr w:type="gramEnd"/>
    </w:p>
    <w:p w:rsidR="004848D4" w:rsidRPr="004848D4" w:rsidRDefault="004848D4" w:rsidP="004848D4">
      <w:pPr>
        <w:ind w:firstLine="567"/>
        <w:jc w:val="both"/>
        <w:rPr>
          <w:sz w:val="28"/>
          <w:szCs w:val="28"/>
        </w:rPr>
      </w:pPr>
      <w:bookmarkStart w:id="8" w:name="sub_13"/>
      <w:bookmarkEnd w:id="7"/>
      <w:r w:rsidRPr="004848D4">
        <w:rPr>
          <w:sz w:val="28"/>
          <w:szCs w:val="28"/>
        </w:rPr>
        <w:t>1.3. При осуществлении капитальных вложений в объекты в ходе исполнения местного бюджета не допускается:</w:t>
      </w:r>
    </w:p>
    <w:p w:rsidR="004848D4" w:rsidRPr="004848D4" w:rsidRDefault="004848D4" w:rsidP="004848D4">
      <w:pPr>
        <w:ind w:firstLine="567"/>
        <w:jc w:val="both"/>
        <w:rPr>
          <w:sz w:val="28"/>
          <w:szCs w:val="28"/>
        </w:rPr>
      </w:pPr>
      <w:bookmarkStart w:id="9" w:name="sub_131"/>
      <w:bookmarkEnd w:id="8"/>
      <w:r w:rsidRPr="004848D4">
        <w:rPr>
          <w:sz w:val="28"/>
          <w:szCs w:val="28"/>
        </w:rPr>
        <w:t>а) предоставление субсидий в отношении объектов, по которым принято решение о подготовке и реализации бюджетных инвестиций, предусмотренное пунктом 2 статьи 79 Бюджетного кодекса Российской Федерации;</w:t>
      </w:r>
    </w:p>
    <w:p w:rsidR="004848D4" w:rsidRPr="004848D4" w:rsidRDefault="004848D4" w:rsidP="004848D4">
      <w:pPr>
        <w:ind w:firstLine="567"/>
        <w:jc w:val="both"/>
        <w:rPr>
          <w:sz w:val="28"/>
          <w:szCs w:val="28"/>
        </w:rPr>
      </w:pPr>
      <w:bookmarkStart w:id="10" w:name="sub_132"/>
      <w:bookmarkEnd w:id="9"/>
      <w:r w:rsidRPr="004848D4">
        <w:rPr>
          <w:sz w:val="28"/>
          <w:szCs w:val="28"/>
        </w:rPr>
        <w:t>б) предоставление бюджетных инвестиций в объекты, по которым принято решение о предоставлении субсидий, предусмотренное пунктом 2 статьи 78.2 Бюджетного кодекса Российской Федерации.</w:t>
      </w:r>
    </w:p>
    <w:p w:rsidR="004848D4" w:rsidRPr="004848D4" w:rsidRDefault="004848D4" w:rsidP="004848D4">
      <w:pPr>
        <w:ind w:firstLine="567"/>
        <w:jc w:val="both"/>
        <w:rPr>
          <w:sz w:val="28"/>
          <w:szCs w:val="28"/>
        </w:rPr>
      </w:pPr>
      <w:bookmarkStart w:id="11" w:name="sub_14"/>
      <w:bookmarkEnd w:id="10"/>
      <w:r w:rsidRPr="004848D4">
        <w:rPr>
          <w:sz w:val="28"/>
          <w:szCs w:val="28"/>
        </w:rPr>
        <w:t>1.4.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муниципальной программой.</w:t>
      </w:r>
    </w:p>
    <w:p w:rsidR="004848D4" w:rsidRPr="004848D4" w:rsidRDefault="004848D4" w:rsidP="004848D4">
      <w:pPr>
        <w:ind w:firstLine="567"/>
        <w:jc w:val="both"/>
        <w:rPr>
          <w:sz w:val="28"/>
          <w:szCs w:val="28"/>
        </w:rPr>
      </w:pPr>
      <w:bookmarkStart w:id="12" w:name="sub_15"/>
      <w:bookmarkEnd w:id="11"/>
      <w:r w:rsidRPr="004848D4">
        <w:rPr>
          <w:sz w:val="28"/>
          <w:szCs w:val="28"/>
        </w:rPr>
        <w:t xml:space="preserve">1.5. </w:t>
      </w:r>
      <w:proofErr w:type="gramStart"/>
      <w:r w:rsidRPr="004848D4">
        <w:rPr>
          <w:sz w:val="28"/>
          <w:szCs w:val="28"/>
        </w:rPr>
        <w:t xml:space="preserve">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w:t>
      </w:r>
      <w:r>
        <w:rPr>
          <w:sz w:val="28"/>
          <w:szCs w:val="28"/>
        </w:rPr>
        <w:t>Железнодорожненского</w:t>
      </w:r>
      <w:r w:rsidRPr="004848D4">
        <w:rPr>
          <w:sz w:val="28"/>
          <w:szCs w:val="28"/>
        </w:rPr>
        <w:t xml:space="preserve"> сельского поселения.</w:t>
      </w:r>
      <w:proofErr w:type="gramEnd"/>
    </w:p>
    <w:p w:rsidR="004848D4" w:rsidRPr="004848D4" w:rsidRDefault="004848D4" w:rsidP="004848D4">
      <w:pPr>
        <w:ind w:firstLine="567"/>
        <w:jc w:val="both"/>
        <w:rPr>
          <w:sz w:val="28"/>
          <w:szCs w:val="28"/>
        </w:rPr>
      </w:pPr>
      <w:bookmarkStart w:id="13" w:name="sub_16"/>
      <w:bookmarkEnd w:id="12"/>
      <w:r w:rsidRPr="004848D4">
        <w:rPr>
          <w:sz w:val="28"/>
          <w:szCs w:val="28"/>
        </w:rPr>
        <w:t>1.6.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rsidR="004848D4" w:rsidRPr="004848D4" w:rsidRDefault="004848D4" w:rsidP="004848D4">
      <w:pPr>
        <w:ind w:firstLine="567"/>
        <w:jc w:val="both"/>
        <w:rPr>
          <w:sz w:val="28"/>
          <w:szCs w:val="28"/>
        </w:rPr>
      </w:pPr>
      <w:bookmarkStart w:id="14" w:name="sub_17"/>
      <w:bookmarkEnd w:id="13"/>
      <w:r w:rsidRPr="004848D4">
        <w:rPr>
          <w:sz w:val="28"/>
          <w:szCs w:val="28"/>
        </w:rPr>
        <w:t xml:space="preserve">1.7. </w:t>
      </w:r>
      <w:proofErr w:type="gramStart"/>
      <w:r w:rsidRPr="004848D4">
        <w:rPr>
          <w:sz w:val="28"/>
          <w:szCs w:val="28"/>
        </w:rPr>
        <w:t xml:space="preserve">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w:t>
      </w:r>
      <w:r w:rsidRPr="004848D4">
        <w:rPr>
          <w:sz w:val="28"/>
          <w:szCs w:val="28"/>
        </w:rPr>
        <w:lastRenderedPageBreak/>
        <w:t>о сроках и об объемах перечисления субсидий организациям учитывается при формировании прогноза кассовых выплат из местного бюджета, необходимого для составления в установленном порядке кассового плана исполнения местного бюджета сельского поселения.</w:t>
      </w:r>
      <w:proofErr w:type="gramEnd"/>
    </w:p>
    <w:bookmarkEnd w:id="14"/>
    <w:p w:rsidR="004848D4" w:rsidRPr="004848D4" w:rsidRDefault="004848D4" w:rsidP="004848D4">
      <w:pPr>
        <w:jc w:val="both"/>
        <w:rPr>
          <w:sz w:val="28"/>
          <w:szCs w:val="28"/>
        </w:rPr>
      </w:pPr>
    </w:p>
    <w:p w:rsidR="004848D4" w:rsidRPr="004848D4" w:rsidRDefault="004848D4" w:rsidP="00763CD3">
      <w:pPr>
        <w:jc w:val="center"/>
        <w:rPr>
          <w:b/>
          <w:sz w:val="28"/>
          <w:szCs w:val="28"/>
        </w:rPr>
      </w:pPr>
      <w:bookmarkStart w:id="15" w:name="sub_200"/>
      <w:r w:rsidRPr="004848D4">
        <w:rPr>
          <w:b/>
          <w:sz w:val="28"/>
          <w:szCs w:val="28"/>
        </w:rPr>
        <w:t>2. Принятие решений о подготовке и реализации бюджетных инвестиций, предоставления из местного бюджета сельского поселения субсидий организациям на осуществление капитальных вложений в объекты муниципальной собственности</w:t>
      </w:r>
    </w:p>
    <w:bookmarkEnd w:id="15"/>
    <w:p w:rsidR="004848D4" w:rsidRPr="004848D4" w:rsidRDefault="004848D4" w:rsidP="004848D4">
      <w:pPr>
        <w:jc w:val="both"/>
        <w:rPr>
          <w:sz w:val="28"/>
          <w:szCs w:val="28"/>
        </w:rPr>
      </w:pPr>
    </w:p>
    <w:p w:rsidR="004848D4" w:rsidRPr="004848D4" w:rsidRDefault="004848D4" w:rsidP="004848D4">
      <w:pPr>
        <w:ind w:firstLine="567"/>
        <w:jc w:val="both"/>
        <w:rPr>
          <w:sz w:val="28"/>
          <w:szCs w:val="28"/>
        </w:rPr>
      </w:pPr>
      <w:bookmarkStart w:id="16" w:name="sub_21"/>
      <w:r w:rsidRPr="004848D4">
        <w:rPr>
          <w:sz w:val="28"/>
          <w:szCs w:val="28"/>
        </w:rPr>
        <w:t xml:space="preserve">2.1. Инициатором принятия решений о подготовке и реализации бюджетных инвестиций, предоставления из местного бюджета сельского поселения субсидий организациям на осуществление капитальных вложений может выступать предполагаемый главный распорядитель средств местного бюджета, являющийся ответственным исполнителем или соисполнителем мероприятий муниципальной программы, в рамках которой планируется осуществлять бюджетные инвестиции, или предоставление </w:t>
      </w:r>
      <w:proofErr w:type="gramStart"/>
      <w:r w:rsidRPr="004848D4">
        <w:rPr>
          <w:sz w:val="28"/>
          <w:szCs w:val="28"/>
        </w:rPr>
        <w:t>субсидии</w:t>
      </w:r>
      <w:proofErr w:type="gramEnd"/>
      <w:r w:rsidRPr="004848D4">
        <w:rPr>
          <w:sz w:val="28"/>
          <w:szCs w:val="28"/>
        </w:rPr>
        <w:t xml:space="preserve"> а в случае планирования бюджетных инвестиций в создание объектов капитального строительства муниципальной собственности </w:t>
      </w:r>
      <w:proofErr w:type="gramStart"/>
      <w:r>
        <w:rPr>
          <w:sz w:val="28"/>
          <w:szCs w:val="28"/>
        </w:rPr>
        <w:t>Железнодорожненского</w:t>
      </w:r>
      <w:r w:rsidRPr="004848D4">
        <w:rPr>
          <w:sz w:val="28"/>
          <w:szCs w:val="28"/>
        </w:rPr>
        <w:t xml:space="preserve"> сельского поселения или в приобретение объектов недвижимого имущества в муниципальную собственность </w:t>
      </w:r>
      <w:r>
        <w:rPr>
          <w:sz w:val="28"/>
          <w:szCs w:val="28"/>
        </w:rPr>
        <w:t>Железнодорожненского</w:t>
      </w:r>
      <w:r w:rsidRPr="004848D4">
        <w:rPr>
          <w:sz w:val="28"/>
          <w:szCs w:val="28"/>
        </w:rPr>
        <w:t xml:space="preserve"> сельского поселения, предоставления из местного бюджета сельского поселения субсидий организациям на осуществление капитальных вложений в объекты муниципальной собственности не в рамках муниципальной программы </w:t>
      </w:r>
      <w:r>
        <w:rPr>
          <w:sz w:val="28"/>
          <w:szCs w:val="28"/>
        </w:rPr>
        <w:t>Железнодорожненского</w:t>
      </w:r>
      <w:r w:rsidRPr="004848D4">
        <w:rPr>
          <w:sz w:val="28"/>
          <w:szCs w:val="28"/>
        </w:rPr>
        <w:t xml:space="preserve"> сельского поселения - предполагаемый главный распорядитель средств местного бюджета сельского поселения в пределах полномочий, определенных в установленной сфере деятельности (далее - инициатор).</w:t>
      </w:r>
      <w:proofErr w:type="gramEnd"/>
    </w:p>
    <w:p w:rsidR="004848D4" w:rsidRPr="004848D4" w:rsidRDefault="004848D4" w:rsidP="004848D4">
      <w:pPr>
        <w:ind w:firstLine="567"/>
        <w:jc w:val="both"/>
        <w:rPr>
          <w:sz w:val="28"/>
          <w:szCs w:val="28"/>
        </w:rPr>
      </w:pPr>
      <w:bookmarkStart w:id="17" w:name="sub_22"/>
      <w:bookmarkEnd w:id="16"/>
      <w:r w:rsidRPr="004848D4">
        <w:rPr>
          <w:sz w:val="28"/>
          <w:szCs w:val="28"/>
        </w:rPr>
        <w:t xml:space="preserve">2.2. Инициатор подготавливает проект решения в форме проекта постановления администрации </w:t>
      </w:r>
      <w:r>
        <w:rPr>
          <w:sz w:val="28"/>
          <w:szCs w:val="28"/>
        </w:rPr>
        <w:t>Железнодорожненского</w:t>
      </w:r>
      <w:r w:rsidRPr="004848D4">
        <w:rPr>
          <w:sz w:val="28"/>
          <w:szCs w:val="28"/>
        </w:rPr>
        <w:t xml:space="preserve"> сельского поселения о реализации бюджетных инвестиций, выделении субсидии.</w:t>
      </w:r>
    </w:p>
    <w:p w:rsidR="004848D4" w:rsidRPr="004848D4" w:rsidRDefault="004848D4" w:rsidP="004848D4">
      <w:pPr>
        <w:ind w:firstLine="567"/>
        <w:jc w:val="both"/>
        <w:rPr>
          <w:sz w:val="28"/>
          <w:szCs w:val="28"/>
        </w:rPr>
      </w:pPr>
      <w:bookmarkStart w:id="18" w:name="sub_23"/>
      <w:bookmarkEnd w:id="17"/>
      <w:r w:rsidRPr="004848D4">
        <w:rPr>
          <w:sz w:val="28"/>
          <w:szCs w:val="28"/>
        </w:rPr>
        <w:t>2.3. Не допускается при исполнении местного бюджета сельского поселения предоставление бюджетной инвестиции, если в отношении объекта капитального строительства или объекта недвижимого имущества принято решение о предоставлении субсидии.</w:t>
      </w:r>
    </w:p>
    <w:bookmarkEnd w:id="18"/>
    <w:p w:rsidR="004848D4" w:rsidRPr="004848D4" w:rsidRDefault="004848D4" w:rsidP="004848D4">
      <w:pPr>
        <w:ind w:firstLine="567"/>
        <w:jc w:val="both"/>
        <w:rPr>
          <w:sz w:val="28"/>
          <w:szCs w:val="28"/>
        </w:rPr>
      </w:pPr>
      <w:proofErr w:type="gramStart"/>
      <w:r w:rsidRPr="004848D4">
        <w:rPr>
          <w:sz w:val="28"/>
          <w:szCs w:val="28"/>
        </w:rPr>
        <w:t xml:space="preserve">Принятие решения в отношении объектов капитального строительства или объектов недвижимого имущества, по которым было принято решение о предоставлении субсидии в объекты капитального строительства или объекты недвижимого имущества муниципальной собственности </w:t>
      </w:r>
      <w:r>
        <w:rPr>
          <w:sz w:val="28"/>
          <w:szCs w:val="28"/>
        </w:rPr>
        <w:t>Железнодорожненского</w:t>
      </w:r>
      <w:r w:rsidRPr="004848D4">
        <w:rPr>
          <w:sz w:val="28"/>
          <w:szCs w:val="28"/>
        </w:rPr>
        <w:t xml:space="preserve"> сельского поселения,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субсидии на бюджетные инвестиции).</w:t>
      </w:r>
      <w:proofErr w:type="gramEnd"/>
    </w:p>
    <w:p w:rsidR="004848D4" w:rsidRPr="004848D4" w:rsidRDefault="004848D4" w:rsidP="004848D4">
      <w:pPr>
        <w:ind w:firstLine="567"/>
        <w:jc w:val="both"/>
        <w:rPr>
          <w:sz w:val="28"/>
          <w:szCs w:val="28"/>
        </w:rPr>
      </w:pPr>
      <w:bookmarkStart w:id="19" w:name="sub_24"/>
      <w:r w:rsidRPr="004848D4">
        <w:rPr>
          <w:sz w:val="28"/>
          <w:szCs w:val="28"/>
        </w:rPr>
        <w:t>2.4. Не допускается при исполнении местного бюджета сельского поселения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bookmarkEnd w:id="19"/>
    <w:p w:rsidR="004848D4" w:rsidRPr="004848D4" w:rsidRDefault="004848D4" w:rsidP="004848D4">
      <w:pPr>
        <w:ind w:firstLine="567"/>
        <w:jc w:val="both"/>
        <w:rPr>
          <w:sz w:val="28"/>
          <w:szCs w:val="28"/>
        </w:rPr>
      </w:pPr>
      <w:proofErr w:type="gramStart"/>
      <w:r w:rsidRPr="004848D4">
        <w:rPr>
          <w:sz w:val="28"/>
          <w:szCs w:val="28"/>
        </w:rPr>
        <w:lastRenderedPageBreak/>
        <w:t xml:space="preserve">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в объекты капитального строительства или объекты недвижимого имущества муниципальной собственности </w:t>
      </w:r>
      <w:r>
        <w:rPr>
          <w:sz w:val="28"/>
          <w:szCs w:val="28"/>
        </w:rPr>
        <w:t>Железнодорожненского</w:t>
      </w:r>
      <w:r w:rsidRPr="004848D4">
        <w:rPr>
          <w:sz w:val="28"/>
          <w:szCs w:val="28"/>
        </w:rPr>
        <w:t xml:space="preserve"> сельского поселения,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roofErr w:type="gramEnd"/>
    </w:p>
    <w:p w:rsidR="004848D4" w:rsidRPr="004848D4" w:rsidRDefault="004848D4" w:rsidP="004848D4">
      <w:pPr>
        <w:ind w:firstLine="567"/>
        <w:jc w:val="both"/>
        <w:rPr>
          <w:sz w:val="28"/>
          <w:szCs w:val="28"/>
        </w:rPr>
      </w:pPr>
      <w:bookmarkStart w:id="20" w:name="sub_25"/>
      <w:r w:rsidRPr="004848D4">
        <w:rPr>
          <w:sz w:val="28"/>
          <w:szCs w:val="28"/>
        </w:rPr>
        <w:t>2.5. Субсидия, предоставляемая муниципальному унитарному предприятию, не направляется на финансовое обеспечение следующих работ:</w:t>
      </w:r>
    </w:p>
    <w:p w:rsidR="004848D4" w:rsidRPr="004848D4" w:rsidRDefault="004848D4" w:rsidP="004848D4">
      <w:pPr>
        <w:ind w:firstLine="567"/>
        <w:jc w:val="both"/>
        <w:rPr>
          <w:sz w:val="28"/>
          <w:szCs w:val="28"/>
        </w:rPr>
      </w:pPr>
      <w:bookmarkStart w:id="21" w:name="sub_251"/>
      <w:bookmarkEnd w:id="20"/>
      <w:proofErr w:type="gramStart"/>
      <w:r w:rsidRPr="004848D4">
        <w:rPr>
          <w:sz w:val="28"/>
          <w:szCs w:val="28"/>
        </w:rPr>
        <w:t>а)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roofErr w:type="gramEnd"/>
    </w:p>
    <w:p w:rsidR="004848D4" w:rsidRPr="004848D4" w:rsidRDefault="004848D4" w:rsidP="004848D4">
      <w:pPr>
        <w:ind w:firstLine="567"/>
        <w:jc w:val="both"/>
        <w:rPr>
          <w:sz w:val="28"/>
          <w:szCs w:val="28"/>
        </w:rPr>
      </w:pPr>
      <w:bookmarkStart w:id="22" w:name="sub_252"/>
      <w:bookmarkEnd w:id="21"/>
      <w:r w:rsidRPr="004848D4">
        <w:rPr>
          <w:sz w:val="28"/>
          <w:szCs w:val="28"/>
        </w:rPr>
        <w:t>б) проведение государственной экспертизы проектной документации и результатов инженерных изысканий;</w:t>
      </w:r>
    </w:p>
    <w:p w:rsidR="004848D4" w:rsidRPr="004848D4" w:rsidRDefault="004848D4" w:rsidP="004848D4">
      <w:pPr>
        <w:ind w:firstLine="567"/>
        <w:jc w:val="both"/>
        <w:rPr>
          <w:sz w:val="28"/>
          <w:szCs w:val="28"/>
        </w:rPr>
      </w:pPr>
      <w:bookmarkStart w:id="23" w:name="sub_253"/>
      <w:bookmarkEnd w:id="22"/>
      <w:r w:rsidRPr="004848D4">
        <w:rPr>
          <w:sz w:val="28"/>
          <w:szCs w:val="28"/>
        </w:rPr>
        <w:t xml:space="preserve">в) проведение </w:t>
      </w:r>
      <w:proofErr w:type="gramStart"/>
      <w:r w:rsidRPr="004848D4">
        <w:rPr>
          <w:sz w:val="28"/>
          <w:szCs w:val="28"/>
        </w:rPr>
        <w:t>проверки достоверности определения сметной стоимости объектов капитального</w:t>
      </w:r>
      <w:proofErr w:type="gramEnd"/>
      <w:r w:rsidRPr="004848D4">
        <w:rPr>
          <w:sz w:val="28"/>
          <w:szCs w:val="28"/>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4848D4" w:rsidRPr="004848D4" w:rsidRDefault="004848D4" w:rsidP="004848D4">
      <w:pPr>
        <w:ind w:firstLine="567"/>
        <w:jc w:val="both"/>
        <w:rPr>
          <w:sz w:val="28"/>
          <w:szCs w:val="28"/>
        </w:rPr>
      </w:pPr>
      <w:bookmarkStart w:id="24" w:name="sub_26"/>
      <w:bookmarkEnd w:id="23"/>
      <w:r w:rsidRPr="004848D4">
        <w:rPr>
          <w:sz w:val="28"/>
          <w:szCs w:val="28"/>
        </w:rPr>
        <w:t xml:space="preserve">2.6. Субсидия, предоставляемая бюджетному или автономному учреждению, не направляется на финансовое обеспечение работ, указанных в пункте 2.5 Правил, если иное не предусмотрено постановлением администрации </w:t>
      </w:r>
      <w:r>
        <w:rPr>
          <w:sz w:val="28"/>
          <w:szCs w:val="28"/>
        </w:rPr>
        <w:t>Железнодорожненского</w:t>
      </w:r>
      <w:r w:rsidRPr="004848D4">
        <w:rPr>
          <w:sz w:val="28"/>
          <w:szCs w:val="28"/>
        </w:rPr>
        <w:t xml:space="preserve"> сельского поселения.</w:t>
      </w:r>
    </w:p>
    <w:bookmarkEnd w:id="24"/>
    <w:p w:rsidR="004848D4" w:rsidRPr="004848D4" w:rsidRDefault="004848D4" w:rsidP="004848D4">
      <w:pPr>
        <w:ind w:firstLine="567"/>
        <w:jc w:val="both"/>
        <w:rPr>
          <w:sz w:val="28"/>
          <w:szCs w:val="28"/>
        </w:rPr>
      </w:pPr>
      <w:r w:rsidRPr="004848D4">
        <w:rPr>
          <w:sz w:val="28"/>
          <w:szCs w:val="28"/>
        </w:rPr>
        <w:t>В проект решения может быть включено несколько создаваемых объектов капитального строительства (приобретаемых объектов недвижимого имущества).</w:t>
      </w:r>
    </w:p>
    <w:p w:rsidR="004848D4" w:rsidRPr="004848D4" w:rsidRDefault="004848D4" w:rsidP="004848D4">
      <w:pPr>
        <w:ind w:firstLine="567"/>
        <w:jc w:val="both"/>
        <w:rPr>
          <w:sz w:val="28"/>
          <w:szCs w:val="28"/>
        </w:rPr>
      </w:pPr>
      <w:bookmarkStart w:id="25" w:name="sub_27"/>
      <w:r w:rsidRPr="004848D4">
        <w:rPr>
          <w:sz w:val="28"/>
          <w:szCs w:val="28"/>
        </w:rPr>
        <w:t>2.7. Проект решения должен содержать следующую информацию в отношении каждого создаваемого объекта капитального строительства (приобретаемого объекта недвижимого имущества):</w:t>
      </w:r>
    </w:p>
    <w:p w:rsidR="004848D4" w:rsidRPr="004848D4" w:rsidRDefault="004848D4" w:rsidP="004848D4">
      <w:pPr>
        <w:ind w:firstLine="567"/>
        <w:jc w:val="both"/>
        <w:rPr>
          <w:sz w:val="28"/>
          <w:szCs w:val="28"/>
        </w:rPr>
      </w:pPr>
      <w:bookmarkStart w:id="26" w:name="sub_271"/>
      <w:bookmarkEnd w:id="25"/>
      <w:proofErr w:type="gramStart"/>
      <w:r w:rsidRPr="004848D4">
        <w:rPr>
          <w:sz w:val="28"/>
          <w:szCs w:val="28"/>
        </w:rPr>
        <w:t>а) наименование объекта капитального строительства согласно проектной документации (согласно паспорту инвестиционного объекта в отношении объекта капитального строительства -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 либо наименование приобретаемого объекта недвижимого имущества согласно паспорту инвестиционного проекта в отношении объекта недвижимого имущества (далее - инвестиционный проект);</w:t>
      </w:r>
      <w:proofErr w:type="gramEnd"/>
    </w:p>
    <w:p w:rsidR="004848D4" w:rsidRPr="004848D4" w:rsidRDefault="004848D4" w:rsidP="004848D4">
      <w:pPr>
        <w:ind w:firstLine="567"/>
        <w:jc w:val="both"/>
        <w:rPr>
          <w:sz w:val="28"/>
          <w:szCs w:val="28"/>
        </w:rPr>
      </w:pPr>
      <w:bookmarkStart w:id="27" w:name="sub_272"/>
      <w:bookmarkEnd w:id="26"/>
      <w:r w:rsidRPr="004848D4">
        <w:rPr>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4848D4" w:rsidRPr="004848D4" w:rsidRDefault="004848D4" w:rsidP="004848D4">
      <w:pPr>
        <w:ind w:firstLine="567"/>
        <w:jc w:val="both"/>
        <w:rPr>
          <w:sz w:val="28"/>
          <w:szCs w:val="28"/>
        </w:rPr>
      </w:pPr>
      <w:bookmarkStart w:id="28" w:name="sub_273"/>
      <w:bookmarkEnd w:id="27"/>
      <w:r w:rsidRPr="004848D4">
        <w:rPr>
          <w:sz w:val="28"/>
          <w:szCs w:val="28"/>
        </w:rPr>
        <w:t>в) наименование главного распорядителя средств местного бюджета, муниципального заказчика;</w:t>
      </w:r>
    </w:p>
    <w:p w:rsidR="004848D4" w:rsidRPr="004848D4" w:rsidRDefault="004848D4" w:rsidP="004848D4">
      <w:pPr>
        <w:ind w:firstLine="567"/>
        <w:jc w:val="both"/>
        <w:rPr>
          <w:sz w:val="28"/>
          <w:szCs w:val="28"/>
        </w:rPr>
      </w:pPr>
      <w:bookmarkStart w:id="29" w:name="sub_274"/>
      <w:bookmarkEnd w:id="28"/>
      <w:r w:rsidRPr="004848D4">
        <w:rPr>
          <w:sz w:val="28"/>
          <w:szCs w:val="28"/>
        </w:rPr>
        <w:t>г) наименование застройщика (заказчика);</w:t>
      </w:r>
    </w:p>
    <w:p w:rsidR="004848D4" w:rsidRPr="004848D4" w:rsidRDefault="004848D4" w:rsidP="004848D4">
      <w:pPr>
        <w:ind w:firstLine="567"/>
        <w:jc w:val="both"/>
        <w:rPr>
          <w:sz w:val="28"/>
          <w:szCs w:val="28"/>
        </w:rPr>
      </w:pPr>
      <w:bookmarkStart w:id="30" w:name="sub_275"/>
      <w:bookmarkEnd w:id="29"/>
      <w:proofErr w:type="spellStart"/>
      <w:r w:rsidRPr="004848D4">
        <w:rPr>
          <w:sz w:val="28"/>
          <w:szCs w:val="28"/>
        </w:rPr>
        <w:t>д</w:t>
      </w:r>
      <w:proofErr w:type="spellEnd"/>
      <w:r w:rsidRPr="004848D4">
        <w:rPr>
          <w:sz w:val="28"/>
          <w:szCs w:val="28"/>
        </w:rPr>
        <w:t>) мощность (прирост мощности) объекта капитального строительства, подлежащая вводу, мощность приобретаемого объекта недвижимого имущества;</w:t>
      </w:r>
    </w:p>
    <w:p w:rsidR="004848D4" w:rsidRPr="004848D4" w:rsidRDefault="004848D4" w:rsidP="004848D4">
      <w:pPr>
        <w:ind w:firstLine="567"/>
        <w:jc w:val="both"/>
        <w:rPr>
          <w:sz w:val="28"/>
          <w:szCs w:val="28"/>
        </w:rPr>
      </w:pPr>
      <w:bookmarkStart w:id="31" w:name="sub_276"/>
      <w:bookmarkEnd w:id="30"/>
      <w:r w:rsidRPr="004848D4">
        <w:rPr>
          <w:sz w:val="28"/>
          <w:szCs w:val="28"/>
        </w:rPr>
        <w:lastRenderedPageBreak/>
        <w:t>е) срок ввода в эксплуатацию (приобретения) объекта капитального строительства (объекта недвижимого имущества);</w:t>
      </w:r>
    </w:p>
    <w:p w:rsidR="004848D4" w:rsidRPr="004848D4" w:rsidRDefault="004848D4" w:rsidP="004848D4">
      <w:pPr>
        <w:ind w:firstLine="567"/>
        <w:jc w:val="both"/>
        <w:rPr>
          <w:sz w:val="28"/>
          <w:szCs w:val="28"/>
        </w:rPr>
      </w:pPr>
      <w:bookmarkStart w:id="32" w:name="sub_277"/>
      <w:bookmarkEnd w:id="31"/>
      <w:r w:rsidRPr="004848D4">
        <w:rPr>
          <w:sz w:val="28"/>
          <w:szCs w:val="28"/>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с указанием размера средств, </w:t>
      </w:r>
      <w:proofErr w:type="gramStart"/>
      <w:r w:rsidRPr="004848D4">
        <w:rPr>
          <w:sz w:val="28"/>
          <w:szCs w:val="28"/>
        </w:rPr>
        <w:t>выделяемых</w:t>
      </w:r>
      <w:proofErr w:type="gramEnd"/>
      <w:r w:rsidRPr="004848D4">
        <w:rPr>
          <w:sz w:val="28"/>
          <w:szCs w:val="28"/>
        </w:rPr>
        <w:t xml:space="preserve"> на подготовку проектной документации, либо стоимость приобретаемого объекта недвижимого имущества (согласно паспорту инвестиционного проекта);</w:t>
      </w:r>
    </w:p>
    <w:p w:rsidR="004848D4" w:rsidRPr="004848D4" w:rsidRDefault="004848D4" w:rsidP="004848D4">
      <w:pPr>
        <w:ind w:firstLine="567"/>
        <w:jc w:val="both"/>
        <w:rPr>
          <w:sz w:val="28"/>
          <w:szCs w:val="28"/>
        </w:rPr>
      </w:pPr>
      <w:bookmarkStart w:id="33" w:name="sub_278"/>
      <w:bookmarkEnd w:id="32"/>
      <w:proofErr w:type="spellStart"/>
      <w:proofErr w:type="gramStart"/>
      <w:r w:rsidRPr="004848D4">
        <w:rPr>
          <w:sz w:val="28"/>
          <w:szCs w:val="28"/>
        </w:rPr>
        <w:t>з</w:t>
      </w:r>
      <w:proofErr w:type="spellEnd"/>
      <w:r w:rsidRPr="004848D4">
        <w:rPr>
          <w:sz w:val="28"/>
          <w:szCs w:val="28"/>
        </w:rPr>
        <w:t>)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4848D4">
        <w:rPr>
          <w:sz w:val="28"/>
          <w:szCs w:val="28"/>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4848D4" w:rsidRPr="004848D4" w:rsidRDefault="004848D4" w:rsidP="004848D4">
      <w:pPr>
        <w:ind w:firstLine="567"/>
        <w:jc w:val="both"/>
        <w:rPr>
          <w:sz w:val="28"/>
          <w:szCs w:val="28"/>
        </w:rPr>
      </w:pPr>
      <w:bookmarkStart w:id="34" w:name="sub_279"/>
      <w:bookmarkEnd w:id="33"/>
      <w:proofErr w:type="gramStart"/>
      <w:r w:rsidRPr="004848D4">
        <w:rPr>
          <w:sz w:val="28"/>
          <w:szCs w:val="28"/>
        </w:rPr>
        <w:t>и)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w:t>
      </w:r>
      <w:proofErr w:type="gramEnd"/>
      <w:r w:rsidRPr="004848D4">
        <w:rPr>
          <w:sz w:val="28"/>
          <w:szCs w:val="28"/>
        </w:rPr>
        <w:t xml:space="preserve">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4848D4" w:rsidRPr="004848D4" w:rsidRDefault="004848D4" w:rsidP="004848D4">
      <w:pPr>
        <w:ind w:firstLine="567"/>
        <w:jc w:val="both"/>
        <w:rPr>
          <w:sz w:val="28"/>
          <w:szCs w:val="28"/>
        </w:rPr>
      </w:pPr>
      <w:bookmarkStart w:id="35" w:name="sub_2710"/>
      <w:bookmarkEnd w:id="34"/>
      <w:proofErr w:type="gramStart"/>
      <w:r w:rsidRPr="004848D4">
        <w:rPr>
          <w:sz w:val="28"/>
          <w:szCs w:val="28"/>
        </w:rPr>
        <w:t>к) распределение общего (предельного)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w:t>
      </w:r>
      <w:proofErr w:type="gramEnd"/>
      <w:r w:rsidRPr="004848D4">
        <w:rPr>
          <w:sz w:val="28"/>
          <w:szCs w:val="28"/>
        </w:rPr>
        <w:t xml:space="preserve">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4848D4" w:rsidRPr="004848D4" w:rsidRDefault="004848D4" w:rsidP="004848D4">
      <w:pPr>
        <w:ind w:firstLine="567"/>
        <w:jc w:val="both"/>
        <w:rPr>
          <w:sz w:val="28"/>
          <w:szCs w:val="28"/>
        </w:rPr>
      </w:pPr>
      <w:bookmarkStart w:id="36" w:name="sub_2711"/>
      <w:bookmarkEnd w:id="35"/>
      <w:r w:rsidRPr="004848D4">
        <w:rPr>
          <w:sz w:val="28"/>
          <w:szCs w:val="28"/>
        </w:rPr>
        <w:t>л) в отношении решения о предоставлении субсидии, дополнительно:</w:t>
      </w:r>
    </w:p>
    <w:bookmarkEnd w:id="36"/>
    <w:p w:rsidR="004848D4" w:rsidRPr="004848D4" w:rsidRDefault="004848D4" w:rsidP="004848D4">
      <w:pPr>
        <w:ind w:firstLine="567"/>
        <w:jc w:val="both"/>
        <w:rPr>
          <w:sz w:val="28"/>
          <w:szCs w:val="28"/>
        </w:rPr>
      </w:pPr>
      <w:r w:rsidRPr="004848D4">
        <w:rPr>
          <w:sz w:val="28"/>
          <w:szCs w:val="28"/>
        </w:rPr>
        <w:t>- общий (предельный) объем субсидии с выделением объема субсидии на подготовку проектной документации (в ценах соответствующих лет реализации инвестиционного проекта);</w:t>
      </w:r>
    </w:p>
    <w:p w:rsidR="004848D4" w:rsidRPr="004848D4" w:rsidRDefault="004848D4" w:rsidP="004848D4">
      <w:pPr>
        <w:ind w:firstLine="567"/>
        <w:jc w:val="both"/>
        <w:rPr>
          <w:sz w:val="28"/>
          <w:szCs w:val="28"/>
        </w:rPr>
      </w:pPr>
      <w:r w:rsidRPr="004848D4">
        <w:rPr>
          <w:sz w:val="28"/>
          <w:szCs w:val="28"/>
        </w:rPr>
        <w:lastRenderedPageBreak/>
        <w:t>- распределение (по годам реализации инвестиционного проекта) общего (предельного) объема субсидии с выделением объема субсидии на подготовку проектной документации (в ценах соответствующих лет реализации инвестиционного проекта);</w:t>
      </w:r>
    </w:p>
    <w:p w:rsidR="004848D4" w:rsidRPr="004848D4" w:rsidRDefault="004848D4" w:rsidP="004848D4">
      <w:pPr>
        <w:ind w:firstLine="567"/>
        <w:jc w:val="both"/>
        <w:rPr>
          <w:sz w:val="28"/>
          <w:szCs w:val="28"/>
        </w:rPr>
      </w:pPr>
      <w:bookmarkStart w:id="37" w:name="sub_28"/>
      <w:r w:rsidRPr="004848D4">
        <w:rPr>
          <w:sz w:val="28"/>
          <w:szCs w:val="28"/>
        </w:rPr>
        <w:t>2.8. Главный распорядитель средств местного бюджета согласовывает подготовленный им проект решения о реализации бюджетных инвестиций с сектором</w:t>
      </w:r>
      <w:r>
        <w:rPr>
          <w:b/>
          <w:sz w:val="28"/>
          <w:szCs w:val="28"/>
        </w:rPr>
        <w:t xml:space="preserve"> </w:t>
      </w:r>
      <w:r w:rsidRPr="004848D4">
        <w:rPr>
          <w:sz w:val="28"/>
          <w:szCs w:val="28"/>
        </w:rPr>
        <w:t xml:space="preserve">по вопросам финансового и бухгалтерского учета администрации </w:t>
      </w:r>
      <w:r>
        <w:rPr>
          <w:sz w:val="28"/>
          <w:szCs w:val="28"/>
        </w:rPr>
        <w:t>Железнодорожненского</w:t>
      </w:r>
      <w:r w:rsidRPr="004848D4">
        <w:rPr>
          <w:sz w:val="28"/>
          <w:szCs w:val="28"/>
        </w:rPr>
        <w:t xml:space="preserve"> сельского поселения, сектором </w:t>
      </w:r>
      <w:r>
        <w:rPr>
          <w:sz w:val="28"/>
        </w:rPr>
        <w:t>по вопросам муниципального имущества, землеустройства и территориального планирования</w:t>
      </w:r>
      <w:r w:rsidRPr="004848D4">
        <w:rPr>
          <w:sz w:val="28"/>
          <w:szCs w:val="28"/>
        </w:rPr>
        <w:t xml:space="preserve"> администрации </w:t>
      </w:r>
      <w:r>
        <w:rPr>
          <w:sz w:val="28"/>
          <w:szCs w:val="28"/>
        </w:rPr>
        <w:t>Железнодорожненского</w:t>
      </w:r>
      <w:r w:rsidRPr="004848D4">
        <w:rPr>
          <w:sz w:val="28"/>
          <w:szCs w:val="28"/>
        </w:rPr>
        <w:t xml:space="preserve"> сельского поселения и соответствующими должностными лицами администрации </w:t>
      </w:r>
      <w:r>
        <w:rPr>
          <w:sz w:val="28"/>
          <w:szCs w:val="28"/>
        </w:rPr>
        <w:t>Железнодорожненского</w:t>
      </w:r>
      <w:r w:rsidRPr="004848D4">
        <w:rPr>
          <w:sz w:val="28"/>
          <w:szCs w:val="28"/>
        </w:rPr>
        <w:t xml:space="preserve"> сельского поселения.</w:t>
      </w:r>
    </w:p>
    <w:p w:rsidR="004848D4" w:rsidRPr="004848D4" w:rsidRDefault="004848D4" w:rsidP="004848D4">
      <w:pPr>
        <w:ind w:firstLine="567"/>
        <w:jc w:val="both"/>
        <w:rPr>
          <w:sz w:val="28"/>
          <w:szCs w:val="28"/>
        </w:rPr>
      </w:pPr>
      <w:bookmarkStart w:id="38" w:name="sub_29"/>
      <w:bookmarkEnd w:id="37"/>
      <w:r w:rsidRPr="004848D4">
        <w:rPr>
          <w:sz w:val="28"/>
          <w:szCs w:val="28"/>
        </w:rPr>
        <w:t xml:space="preserve">2.9. Бюджетные инвестиции в приобретение объектов муниципальной собственности </w:t>
      </w:r>
      <w:r>
        <w:rPr>
          <w:sz w:val="28"/>
          <w:szCs w:val="28"/>
        </w:rPr>
        <w:t>Железнодорожненского</w:t>
      </w:r>
      <w:r w:rsidRPr="004848D4">
        <w:rPr>
          <w:sz w:val="28"/>
          <w:szCs w:val="28"/>
        </w:rPr>
        <w:t xml:space="preserve"> сельского поселения, включенные в муниципальные программы </w:t>
      </w:r>
      <w:r>
        <w:rPr>
          <w:sz w:val="28"/>
          <w:szCs w:val="28"/>
        </w:rPr>
        <w:t>Железнодорожненского</w:t>
      </w:r>
      <w:r w:rsidRPr="004848D4">
        <w:rPr>
          <w:sz w:val="28"/>
          <w:szCs w:val="28"/>
        </w:rPr>
        <w:t xml:space="preserve"> сельского поселения в качестве отдельных мероприятий, предоставляются на основании утвержденных в установленном порядке муниципальных программ </w:t>
      </w:r>
      <w:r>
        <w:rPr>
          <w:sz w:val="28"/>
          <w:szCs w:val="28"/>
        </w:rPr>
        <w:t>Железнодорожненского</w:t>
      </w:r>
      <w:r w:rsidRPr="004848D4">
        <w:rPr>
          <w:sz w:val="28"/>
          <w:szCs w:val="28"/>
        </w:rPr>
        <w:t xml:space="preserve"> сельского поселения. Оформление отдельных решений о подготовке и реализации бюджетных инвестиций в соответствии с данным разделом в таком случае не требуется.</w:t>
      </w:r>
    </w:p>
    <w:bookmarkEnd w:id="38"/>
    <w:p w:rsidR="004848D4" w:rsidRPr="004848D4" w:rsidRDefault="004848D4" w:rsidP="004848D4">
      <w:pPr>
        <w:jc w:val="both"/>
        <w:rPr>
          <w:sz w:val="28"/>
          <w:szCs w:val="28"/>
        </w:rPr>
      </w:pPr>
    </w:p>
    <w:p w:rsidR="004848D4" w:rsidRPr="00763CD3" w:rsidRDefault="004848D4" w:rsidP="00763CD3">
      <w:pPr>
        <w:jc w:val="center"/>
        <w:rPr>
          <w:b/>
          <w:sz w:val="28"/>
          <w:szCs w:val="28"/>
        </w:rPr>
      </w:pPr>
      <w:bookmarkStart w:id="39" w:name="sub_300"/>
      <w:r w:rsidRPr="00763CD3">
        <w:rPr>
          <w:b/>
          <w:sz w:val="28"/>
          <w:szCs w:val="28"/>
        </w:rPr>
        <w:t>3. Осуществление бюджетных инвестиций</w:t>
      </w:r>
    </w:p>
    <w:bookmarkEnd w:id="39"/>
    <w:p w:rsidR="004848D4" w:rsidRPr="00763CD3" w:rsidRDefault="004848D4" w:rsidP="00763CD3">
      <w:pPr>
        <w:jc w:val="center"/>
        <w:rPr>
          <w:b/>
          <w:sz w:val="28"/>
          <w:szCs w:val="28"/>
        </w:rPr>
      </w:pPr>
    </w:p>
    <w:p w:rsidR="004848D4" w:rsidRPr="004848D4" w:rsidRDefault="004848D4" w:rsidP="004848D4">
      <w:pPr>
        <w:ind w:firstLine="567"/>
        <w:jc w:val="both"/>
        <w:rPr>
          <w:sz w:val="28"/>
          <w:szCs w:val="28"/>
        </w:rPr>
      </w:pPr>
      <w:bookmarkStart w:id="40" w:name="sub_31"/>
      <w:r w:rsidRPr="004848D4">
        <w:rPr>
          <w:sz w:val="28"/>
          <w:szCs w:val="28"/>
        </w:rPr>
        <w:t>3.1.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4848D4" w:rsidRPr="004848D4" w:rsidRDefault="004848D4" w:rsidP="004848D4">
      <w:pPr>
        <w:ind w:firstLine="567"/>
        <w:jc w:val="both"/>
        <w:rPr>
          <w:sz w:val="28"/>
          <w:szCs w:val="28"/>
        </w:rPr>
      </w:pPr>
      <w:bookmarkStart w:id="41" w:name="sub_311"/>
      <w:bookmarkEnd w:id="40"/>
      <w:r w:rsidRPr="004848D4">
        <w:rPr>
          <w:sz w:val="28"/>
          <w:szCs w:val="28"/>
        </w:rPr>
        <w:t>а) муниципальными заказчиками, являющимися получателями средств местного бюджета;</w:t>
      </w:r>
    </w:p>
    <w:p w:rsidR="004848D4" w:rsidRPr="004848D4" w:rsidRDefault="004848D4" w:rsidP="004848D4">
      <w:pPr>
        <w:ind w:firstLine="567"/>
        <w:jc w:val="both"/>
        <w:rPr>
          <w:sz w:val="28"/>
          <w:szCs w:val="28"/>
        </w:rPr>
      </w:pPr>
      <w:bookmarkStart w:id="42" w:name="sub_312"/>
      <w:bookmarkEnd w:id="41"/>
      <w:r w:rsidRPr="004848D4">
        <w:rPr>
          <w:sz w:val="28"/>
          <w:szCs w:val="28"/>
        </w:rPr>
        <w:t xml:space="preserve">б) организациями, которым муниципальные органы исполнительной власти (муниципальные органы),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w:t>
      </w:r>
      <w:r>
        <w:rPr>
          <w:sz w:val="28"/>
          <w:szCs w:val="28"/>
        </w:rPr>
        <w:t>Железнодорожненского</w:t>
      </w:r>
      <w:r w:rsidRPr="004848D4">
        <w:rPr>
          <w:sz w:val="28"/>
          <w:szCs w:val="28"/>
        </w:rPr>
        <w:t xml:space="preserve"> сельского поселения от лица указанных органов муниципальных контрактов.</w:t>
      </w:r>
    </w:p>
    <w:p w:rsidR="004848D4" w:rsidRPr="004848D4" w:rsidRDefault="004848D4" w:rsidP="004848D4">
      <w:pPr>
        <w:ind w:firstLine="567"/>
        <w:jc w:val="both"/>
        <w:rPr>
          <w:sz w:val="28"/>
          <w:szCs w:val="28"/>
        </w:rPr>
      </w:pPr>
      <w:bookmarkStart w:id="43" w:name="sub_32"/>
      <w:bookmarkEnd w:id="42"/>
      <w:r w:rsidRPr="004848D4">
        <w:rPr>
          <w:sz w:val="28"/>
          <w:szCs w:val="28"/>
        </w:rPr>
        <w:t>3.2.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4848D4" w:rsidRPr="004848D4" w:rsidRDefault="004848D4" w:rsidP="004848D4">
      <w:pPr>
        <w:ind w:firstLine="567"/>
        <w:jc w:val="both"/>
        <w:rPr>
          <w:sz w:val="28"/>
          <w:szCs w:val="28"/>
        </w:rPr>
      </w:pPr>
      <w:bookmarkStart w:id="44" w:name="sub_33"/>
      <w:bookmarkEnd w:id="43"/>
      <w:r w:rsidRPr="004848D4">
        <w:rPr>
          <w:sz w:val="28"/>
          <w:szCs w:val="28"/>
        </w:rPr>
        <w:lastRenderedPageBreak/>
        <w:t xml:space="preserve">3.3. </w:t>
      </w:r>
      <w:proofErr w:type="gramStart"/>
      <w:r w:rsidRPr="004848D4">
        <w:rPr>
          <w:sz w:val="28"/>
          <w:szCs w:val="28"/>
        </w:rPr>
        <w:t xml:space="preserve">В целях осуществления бюджетных инвестиций в соответствии с подпунктом "б" пункта 3.1 настоящих Правил органами местного самоуправления - главными распорядителями бюджетных средств (муниципальными органами) заключаются с организациями соглашения о передаче полномочий муниципального заказчика по заключению и исполнению от имени </w:t>
      </w:r>
      <w:r>
        <w:rPr>
          <w:sz w:val="28"/>
          <w:szCs w:val="28"/>
        </w:rPr>
        <w:t>Железнодорожненского</w:t>
      </w:r>
      <w:r w:rsidRPr="004848D4">
        <w:rPr>
          <w:sz w:val="28"/>
          <w:szCs w:val="28"/>
        </w:rPr>
        <w:t xml:space="preserve"> сельского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w:t>
      </w:r>
      <w:proofErr w:type="gramEnd"/>
      <w:r w:rsidRPr="004848D4">
        <w:rPr>
          <w:sz w:val="28"/>
          <w:szCs w:val="28"/>
        </w:rPr>
        <w:t xml:space="preserve"> - соглашение о передаче полномочий).</w:t>
      </w:r>
    </w:p>
    <w:p w:rsidR="004848D4" w:rsidRPr="004848D4" w:rsidRDefault="004848D4" w:rsidP="004848D4">
      <w:pPr>
        <w:ind w:firstLine="567"/>
        <w:jc w:val="both"/>
        <w:rPr>
          <w:sz w:val="28"/>
          <w:szCs w:val="28"/>
        </w:rPr>
      </w:pPr>
      <w:bookmarkStart w:id="45" w:name="sub_34"/>
      <w:bookmarkEnd w:id="44"/>
      <w:r w:rsidRPr="004848D4">
        <w:rPr>
          <w:sz w:val="28"/>
          <w:szCs w:val="28"/>
        </w:rPr>
        <w:t>3.4. Соглашение о передаче полномочий может быть заключено в отношении нескольких объектов и должно содержать в том числе:</w:t>
      </w:r>
    </w:p>
    <w:p w:rsidR="004848D4" w:rsidRPr="004848D4" w:rsidRDefault="004848D4" w:rsidP="004848D4">
      <w:pPr>
        <w:ind w:firstLine="567"/>
        <w:jc w:val="both"/>
        <w:rPr>
          <w:sz w:val="28"/>
          <w:szCs w:val="28"/>
        </w:rPr>
      </w:pPr>
      <w:bookmarkStart w:id="46" w:name="sub_341"/>
      <w:bookmarkEnd w:id="45"/>
      <w:proofErr w:type="gramStart"/>
      <w:r w:rsidRPr="004848D4">
        <w:rPr>
          <w:sz w:val="28"/>
          <w:szCs w:val="28"/>
        </w:rPr>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(сметной или предполагаемой (предельной) либо стоимости приобретения объекта недвижимого имущества в</w:t>
      </w:r>
      <w:proofErr w:type="gramEnd"/>
      <w:r w:rsidRPr="004848D4">
        <w:rPr>
          <w:sz w:val="28"/>
          <w:szCs w:val="28"/>
        </w:rPr>
        <w:t xml:space="preserve"> </w:t>
      </w:r>
      <w:proofErr w:type="gramStart"/>
      <w:r w:rsidRPr="004848D4">
        <w:rPr>
          <w:sz w:val="28"/>
          <w:szCs w:val="28"/>
        </w:rPr>
        <w:t xml:space="preserve">муниципальную собственность </w:t>
      </w:r>
      <w:r>
        <w:rPr>
          <w:sz w:val="28"/>
          <w:szCs w:val="28"/>
        </w:rPr>
        <w:t>Железнодорожненского</w:t>
      </w:r>
      <w:r w:rsidRPr="004848D4">
        <w:rPr>
          <w:sz w:val="28"/>
          <w:szCs w:val="28"/>
        </w:rPr>
        <w:t xml:space="preserve"> сельского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 главному распорядителю бюджетных средств (муниципальному органу) как получателю средств местного бюджета сельского поселения, соответствующего акту (решению).</w:t>
      </w:r>
      <w:proofErr w:type="gramEnd"/>
      <w:r w:rsidRPr="004848D4">
        <w:rPr>
          <w:sz w:val="28"/>
          <w:szCs w:val="28"/>
        </w:rPr>
        <w:t xml:space="preserve">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4848D4" w:rsidRPr="004848D4" w:rsidRDefault="004848D4" w:rsidP="004848D4">
      <w:pPr>
        <w:ind w:firstLine="567"/>
        <w:jc w:val="both"/>
        <w:rPr>
          <w:sz w:val="28"/>
          <w:szCs w:val="28"/>
        </w:rPr>
      </w:pPr>
      <w:bookmarkStart w:id="47" w:name="sub_342"/>
      <w:bookmarkEnd w:id="46"/>
      <w:r w:rsidRPr="004848D4">
        <w:rPr>
          <w:sz w:val="28"/>
          <w:szCs w:val="28"/>
        </w:rPr>
        <w:t xml:space="preserve">б) положения, устанавливающие права и обязанности организации по заключению и исполнению от имени </w:t>
      </w:r>
      <w:r>
        <w:rPr>
          <w:sz w:val="28"/>
          <w:szCs w:val="28"/>
        </w:rPr>
        <w:t>Железнодорожненского</w:t>
      </w:r>
      <w:r w:rsidRPr="004848D4">
        <w:rPr>
          <w:sz w:val="28"/>
          <w:szCs w:val="28"/>
        </w:rPr>
        <w:t xml:space="preserve"> сельского поселения от лица муниципального органа муниципальных контрактов;</w:t>
      </w:r>
    </w:p>
    <w:p w:rsidR="004848D4" w:rsidRPr="004848D4" w:rsidRDefault="004848D4" w:rsidP="004848D4">
      <w:pPr>
        <w:ind w:firstLine="567"/>
        <w:jc w:val="both"/>
        <w:rPr>
          <w:sz w:val="28"/>
          <w:szCs w:val="28"/>
        </w:rPr>
      </w:pPr>
      <w:bookmarkStart w:id="48" w:name="sub_343"/>
      <w:bookmarkEnd w:id="47"/>
      <w:r w:rsidRPr="004848D4">
        <w:rPr>
          <w:sz w:val="28"/>
          <w:szCs w:val="28"/>
        </w:rPr>
        <w:t>в) ответственность организации за неисполнение или ненадлежащее исполнение переданных ей полномочий;</w:t>
      </w:r>
    </w:p>
    <w:p w:rsidR="004848D4" w:rsidRPr="004848D4" w:rsidRDefault="004848D4" w:rsidP="004848D4">
      <w:pPr>
        <w:ind w:firstLine="567"/>
        <w:jc w:val="both"/>
        <w:rPr>
          <w:sz w:val="28"/>
          <w:szCs w:val="28"/>
        </w:rPr>
      </w:pPr>
      <w:bookmarkStart w:id="49" w:name="sub_344"/>
      <w:bookmarkEnd w:id="48"/>
      <w:r w:rsidRPr="004848D4">
        <w:rPr>
          <w:sz w:val="28"/>
          <w:szCs w:val="28"/>
        </w:rPr>
        <w:t>г) положения, устанавливающие право муниципального органа на проведение проверок соблюдения организацией условий, установленных заключенным соглашением о передаче полномочий;</w:t>
      </w:r>
    </w:p>
    <w:p w:rsidR="004848D4" w:rsidRPr="004848D4" w:rsidRDefault="004848D4" w:rsidP="004848D4">
      <w:pPr>
        <w:ind w:firstLine="567"/>
        <w:jc w:val="both"/>
        <w:rPr>
          <w:sz w:val="28"/>
          <w:szCs w:val="28"/>
        </w:rPr>
      </w:pPr>
      <w:bookmarkStart w:id="50" w:name="sub_345"/>
      <w:bookmarkEnd w:id="49"/>
      <w:proofErr w:type="spellStart"/>
      <w:r w:rsidRPr="004848D4">
        <w:rPr>
          <w:sz w:val="28"/>
          <w:szCs w:val="28"/>
        </w:rPr>
        <w:t>д</w:t>
      </w:r>
      <w:proofErr w:type="spellEnd"/>
      <w:r w:rsidRPr="004848D4">
        <w:rPr>
          <w:sz w:val="28"/>
          <w:szCs w:val="28"/>
        </w:rPr>
        <w:t>) положения, устанавливающие обязанность организации по ведению бюджетного учета, составлению и представлению бюджетной отчетности муниципальному органу как получателю средств местного бюджета в порядке, установленном Министерством финансов Российской Федерации.</w:t>
      </w:r>
    </w:p>
    <w:p w:rsidR="004848D4" w:rsidRPr="004848D4" w:rsidRDefault="004848D4" w:rsidP="004848D4">
      <w:pPr>
        <w:ind w:firstLine="567"/>
        <w:jc w:val="both"/>
        <w:rPr>
          <w:sz w:val="28"/>
          <w:szCs w:val="28"/>
        </w:rPr>
      </w:pPr>
      <w:bookmarkStart w:id="51" w:name="sub_35"/>
      <w:bookmarkEnd w:id="50"/>
      <w:r w:rsidRPr="004848D4">
        <w:rPr>
          <w:sz w:val="28"/>
          <w:szCs w:val="28"/>
        </w:rPr>
        <w:t>3.5.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органах Федерального казначейства в порядке, установленном Федеральным казначейством, лицевых счетах:</w:t>
      </w:r>
    </w:p>
    <w:p w:rsidR="004848D4" w:rsidRPr="004848D4" w:rsidRDefault="004848D4" w:rsidP="004848D4">
      <w:pPr>
        <w:ind w:firstLine="567"/>
        <w:jc w:val="both"/>
        <w:rPr>
          <w:sz w:val="28"/>
          <w:szCs w:val="28"/>
        </w:rPr>
      </w:pPr>
      <w:bookmarkStart w:id="52" w:name="sub_351"/>
      <w:bookmarkEnd w:id="51"/>
      <w:r w:rsidRPr="004848D4">
        <w:rPr>
          <w:sz w:val="28"/>
          <w:szCs w:val="28"/>
        </w:rPr>
        <w:t>а) получателя бюджетных средств - в случае заключения муниципальных контрактов муниципальным заказчиком;</w:t>
      </w:r>
    </w:p>
    <w:p w:rsidR="004848D4" w:rsidRPr="004848D4" w:rsidRDefault="004848D4" w:rsidP="004848D4">
      <w:pPr>
        <w:ind w:firstLine="567"/>
        <w:jc w:val="both"/>
        <w:rPr>
          <w:sz w:val="28"/>
          <w:szCs w:val="28"/>
        </w:rPr>
      </w:pPr>
      <w:bookmarkStart w:id="53" w:name="sub_352"/>
      <w:bookmarkEnd w:id="52"/>
      <w:r w:rsidRPr="004848D4">
        <w:rPr>
          <w:sz w:val="28"/>
          <w:szCs w:val="28"/>
        </w:rPr>
        <w:lastRenderedPageBreak/>
        <w:t xml:space="preserve">б) для учета операций по переданным полномочиям получателя бюджетных средств - в случае заключения от имени </w:t>
      </w:r>
      <w:r>
        <w:rPr>
          <w:sz w:val="28"/>
          <w:szCs w:val="28"/>
        </w:rPr>
        <w:t>Железнодорожненского</w:t>
      </w:r>
      <w:r w:rsidRPr="004848D4">
        <w:rPr>
          <w:sz w:val="28"/>
          <w:szCs w:val="28"/>
        </w:rPr>
        <w:t xml:space="preserve"> сельского поселения муниципальных контрактов организациями от лица муниципальных органов.</w:t>
      </w:r>
    </w:p>
    <w:p w:rsidR="004848D4" w:rsidRPr="004848D4" w:rsidRDefault="004848D4" w:rsidP="004848D4">
      <w:pPr>
        <w:ind w:firstLine="567"/>
        <w:jc w:val="both"/>
        <w:rPr>
          <w:sz w:val="28"/>
          <w:szCs w:val="28"/>
        </w:rPr>
      </w:pPr>
      <w:bookmarkStart w:id="54" w:name="sub_36"/>
      <w:bookmarkEnd w:id="53"/>
      <w:r w:rsidRPr="004848D4">
        <w:rPr>
          <w:sz w:val="28"/>
          <w:szCs w:val="28"/>
        </w:rPr>
        <w:t xml:space="preserve">3.6. В целях открытия организации в органе Федерального казначейства лицевого счета, указанного в подпункте "б" пункта 3.5 настоящих Правил, организация в течение 5 рабочих дней со дня получения от органа местного </w:t>
      </w:r>
      <w:proofErr w:type="gramStart"/>
      <w:r w:rsidRPr="004848D4">
        <w:rPr>
          <w:sz w:val="28"/>
          <w:szCs w:val="28"/>
        </w:rPr>
        <w:t>самоуправления</w:t>
      </w:r>
      <w:proofErr w:type="gramEnd"/>
      <w:r w:rsidRPr="004848D4">
        <w:rPr>
          <w:sz w:val="28"/>
          <w:szCs w:val="28"/>
        </w:rPr>
        <w:t xml:space="preserve">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3.5 настоящих Правил, является копия соглашения о передаче полномочий.</w:t>
      </w:r>
    </w:p>
    <w:bookmarkEnd w:id="54"/>
    <w:p w:rsidR="004848D4" w:rsidRPr="004848D4" w:rsidRDefault="004848D4" w:rsidP="004848D4">
      <w:pPr>
        <w:jc w:val="both"/>
        <w:rPr>
          <w:sz w:val="28"/>
          <w:szCs w:val="28"/>
        </w:rPr>
      </w:pPr>
    </w:p>
    <w:p w:rsidR="004848D4" w:rsidRPr="00763CD3" w:rsidRDefault="004848D4" w:rsidP="00763CD3">
      <w:pPr>
        <w:jc w:val="center"/>
        <w:rPr>
          <w:b/>
          <w:sz w:val="28"/>
          <w:szCs w:val="28"/>
        </w:rPr>
      </w:pPr>
      <w:bookmarkStart w:id="55" w:name="sub_400"/>
      <w:r w:rsidRPr="00763CD3">
        <w:rPr>
          <w:b/>
          <w:sz w:val="28"/>
          <w:szCs w:val="28"/>
        </w:rPr>
        <w:t>4. Предоставление субсидий</w:t>
      </w:r>
    </w:p>
    <w:bookmarkEnd w:id="55"/>
    <w:p w:rsidR="004848D4" w:rsidRPr="004848D4" w:rsidRDefault="004848D4" w:rsidP="004848D4">
      <w:pPr>
        <w:jc w:val="both"/>
        <w:rPr>
          <w:sz w:val="28"/>
          <w:szCs w:val="28"/>
        </w:rPr>
      </w:pPr>
    </w:p>
    <w:p w:rsidR="004848D4" w:rsidRPr="004848D4" w:rsidRDefault="004848D4" w:rsidP="004848D4">
      <w:pPr>
        <w:ind w:firstLine="567"/>
        <w:jc w:val="both"/>
        <w:rPr>
          <w:sz w:val="28"/>
          <w:szCs w:val="28"/>
        </w:rPr>
      </w:pPr>
      <w:bookmarkStart w:id="56" w:name="sub_41"/>
      <w:r w:rsidRPr="004848D4">
        <w:rPr>
          <w:sz w:val="28"/>
          <w:szCs w:val="28"/>
        </w:rPr>
        <w:t>4.1. Субсидии предоставляются организациям в размере средств, предусмотренных актом (решением), в пределах бюджетных средств, предусмотренных решением о местном бюджете сельского поселения на соответствующий финансовый год и на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4848D4" w:rsidRPr="004848D4" w:rsidRDefault="004848D4" w:rsidP="004848D4">
      <w:pPr>
        <w:ind w:firstLine="567"/>
        <w:jc w:val="both"/>
        <w:rPr>
          <w:sz w:val="28"/>
          <w:szCs w:val="28"/>
        </w:rPr>
      </w:pPr>
      <w:bookmarkStart w:id="57" w:name="sub_42"/>
      <w:bookmarkEnd w:id="56"/>
      <w:r w:rsidRPr="004848D4">
        <w:rPr>
          <w:sz w:val="28"/>
          <w:szCs w:val="28"/>
        </w:rPr>
        <w:t xml:space="preserve">4.2. Предоставление субсидии осуществляется в соответствии с соглашением, заключенным между муниципальными органами как получателями средств местного бюджета сельского поселения,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w:t>
      </w:r>
      <w:proofErr w:type="gramStart"/>
      <w:r w:rsidRPr="004848D4">
        <w:rPr>
          <w:sz w:val="28"/>
          <w:szCs w:val="28"/>
        </w:rPr>
        <w:t xml:space="preserve">Постановлением администрации </w:t>
      </w:r>
      <w:r>
        <w:rPr>
          <w:sz w:val="28"/>
          <w:szCs w:val="28"/>
        </w:rPr>
        <w:t>Железнодорожненского</w:t>
      </w:r>
      <w:r w:rsidRPr="004848D4">
        <w:rPr>
          <w:sz w:val="28"/>
          <w:szCs w:val="28"/>
        </w:rPr>
        <w:t xml:space="preserve"> сельского поселения, принятом в соответствии с абзацем четырнадцатым пункта 4 статьи 78.2 Бюджетного кодекса Российской Федерации, получателю средств местного бюджета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roofErr w:type="gramEnd"/>
    </w:p>
    <w:p w:rsidR="004848D4" w:rsidRPr="004848D4" w:rsidRDefault="004848D4" w:rsidP="004848D4">
      <w:pPr>
        <w:ind w:firstLine="567"/>
        <w:jc w:val="both"/>
        <w:rPr>
          <w:sz w:val="28"/>
          <w:szCs w:val="28"/>
        </w:rPr>
      </w:pPr>
      <w:bookmarkStart w:id="58" w:name="sub_43"/>
      <w:bookmarkEnd w:id="57"/>
      <w:r w:rsidRPr="004848D4">
        <w:rPr>
          <w:sz w:val="28"/>
          <w:szCs w:val="28"/>
        </w:rPr>
        <w:t>4.3.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4848D4" w:rsidRPr="004848D4" w:rsidRDefault="004848D4" w:rsidP="004848D4">
      <w:pPr>
        <w:ind w:firstLine="567"/>
        <w:jc w:val="both"/>
        <w:rPr>
          <w:sz w:val="28"/>
          <w:szCs w:val="28"/>
        </w:rPr>
      </w:pPr>
      <w:bookmarkStart w:id="59" w:name="sub_431"/>
      <w:bookmarkEnd w:id="58"/>
      <w:proofErr w:type="gramStart"/>
      <w:r w:rsidRPr="004848D4">
        <w:rPr>
          <w:sz w:val="28"/>
          <w:szCs w:val="28"/>
        </w:rPr>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либо стоимости приобретения объекта недвижимого имущества</w:t>
      </w:r>
      <w:proofErr w:type="gramEnd"/>
      <w:r w:rsidRPr="004848D4">
        <w:rPr>
          <w:sz w:val="28"/>
          <w:szCs w:val="28"/>
        </w:rPr>
        <w:t xml:space="preserve"> в муниципальную собственность), </w:t>
      </w:r>
      <w:r w:rsidRPr="004848D4">
        <w:rPr>
          <w:sz w:val="28"/>
          <w:szCs w:val="28"/>
        </w:rPr>
        <w:lastRenderedPageBreak/>
        <w:t>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муниципальной программой;</w:t>
      </w:r>
    </w:p>
    <w:p w:rsidR="004848D4" w:rsidRPr="004848D4" w:rsidRDefault="004848D4" w:rsidP="004848D4">
      <w:pPr>
        <w:ind w:firstLine="567"/>
        <w:jc w:val="both"/>
        <w:rPr>
          <w:sz w:val="28"/>
          <w:szCs w:val="28"/>
        </w:rPr>
      </w:pPr>
      <w:bookmarkStart w:id="60" w:name="sub_432"/>
      <w:bookmarkEnd w:id="59"/>
      <w:r w:rsidRPr="004848D4">
        <w:rPr>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4848D4" w:rsidRPr="004848D4" w:rsidRDefault="004848D4" w:rsidP="004848D4">
      <w:pPr>
        <w:ind w:firstLine="567"/>
        <w:jc w:val="both"/>
        <w:rPr>
          <w:sz w:val="28"/>
          <w:szCs w:val="28"/>
        </w:rPr>
      </w:pPr>
      <w:bookmarkStart w:id="61" w:name="sub_433"/>
      <w:bookmarkEnd w:id="60"/>
      <w:proofErr w:type="gramStart"/>
      <w:r w:rsidRPr="004848D4">
        <w:rPr>
          <w:sz w:val="28"/>
          <w:szCs w:val="28"/>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4848D4" w:rsidRPr="004848D4" w:rsidRDefault="004848D4" w:rsidP="004848D4">
      <w:pPr>
        <w:ind w:firstLine="567"/>
        <w:jc w:val="both"/>
        <w:rPr>
          <w:sz w:val="28"/>
          <w:szCs w:val="28"/>
        </w:rPr>
      </w:pPr>
      <w:bookmarkStart w:id="62" w:name="sub_434"/>
      <w:bookmarkEnd w:id="61"/>
      <w:proofErr w:type="gramStart"/>
      <w:r w:rsidRPr="004848D4">
        <w:rPr>
          <w:sz w:val="28"/>
          <w:szCs w:val="28"/>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roofErr w:type="gramEnd"/>
    </w:p>
    <w:p w:rsidR="004848D4" w:rsidRPr="004848D4" w:rsidRDefault="004848D4" w:rsidP="004848D4">
      <w:pPr>
        <w:ind w:firstLine="567"/>
        <w:jc w:val="both"/>
        <w:rPr>
          <w:sz w:val="28"/>
          <w:szCs w:val="28"/>
        </w:rPr>
      </w:pPr>
      <w:bookmarkStart w:id="63" w:name="sub_435"/>
      <w:bookmarkEnd w:id="62"/>
      <w:proofErr w:type="spellStart"/>
      <w:proofErr w:type="gramStart"/>
      <w:r w:rsidRPr="004848D4">
        <w:rPr>
          <w:sz w:val="28"/>
          <w:szCs w:val="28"/>
        </w:rPr>
        <w:t>д</w:t>
      </w:r>
      <w:proofErr w:type="spellEnd"/>
      <w:r w:rsidRPr="004848D4">
        <w:rPr>
          <w:sz w:val="28"/>
          <w:szCs w:val="28"/>
        </w:rPr>
        <w:t>)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w:t>
      </w:r>
      <w:proofErr w:type="gramEnd"/>
      <w:r w:rsidRPr="004848D4">
        <w:rPr>
          <w:sz w:val="28"/>
          <w:szCs w:val="28"/>
        </w:rPr>
        <w:t xml:space="preserve"> перевооружению)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w:t>
      </w:r>
      <w:proofErr w:type="gramStart"/>
      <w:r w:rsidRPr="004848D4">
        <w:rPr>
          <w:sz w:val="28"/>
          <w:szCs w:val="28"/>
        </w:rPr>
        <w:t>проверки достоверности определения сметной стоимости объектов капитального</w:t>
      </w:r>
      <w:proofErr w:type="gramEnd"/>
      <w:r w:rsidRPr="004848D4">
        <w:rPr>
          <w:sz w:val="28"/>
          <w:szCs w:val="28"/>
        </w:rPr>
        <w:t xml:space="preserve">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4848D4" w:rsidRPr="004848D4" w:rsidRDefault="004848D4" w:rsidP="004848D4">
      <w:pPr>
        <w:ind w:firstLine="567"/>
        <w:jc w:val="both"/>
        <w:rPr>
          <w:sz w:val="28"/>
          <w:szCs w:val="28"/>
        </w:rPr>
      </w:pPr>
      <w:bookmarkStart w:id="64" w:name="sub_436"/>
      <w:bookmarkEnd w:id="63"/>
      <w:r w:rsidRPr="004848D4">
        <w:rPr>
          <w:sz w:val="28"/>
          <w:szCs w:val="28"/>
        </w:rPr>
        <w:t>е) обязательство муниципального бюджетного учреждения или муниципального автономного учреждения осуществлять расходы, связанные с проведением мероприятий, указанных в подпункте "</w:t>
      </w:r>
      <w:proofErr w:type="spellStart"/>
      <w:r w:rsidRPr="004848D4">
        <w:rPr>
          <w:sz w:val="28"/>
          <w:szCs w:val="28"/>
        </w:rPr>
        <w:t>д</w:t>
      </w:r>
      <w:proofErr w:type="spellEnd"/>
      <w:r w:rsidRPr="004848D4">
        <w:rPr>
          <w:sz w:val="28"/>
          <w:szCs w:val="28"/>
        </w:rPr>
        <w:t>" настоящего пункта, без использования субсидии, если предоставление субсидии на эти цели не предусмотрено актом (решением);</w:t>
      </w:r>
    </w:p>
    <w:p w:rsidR="004848D4" w:rsidRPr="004848D4" w:rsidRDefault="004848D4" w:rsidP="004848D4">
      <w:pPr>
        <w:ind w:firstLine="567"/>
        <w:jc w:val="both"/>
        <w:rPr>
          <w:sz w:val="28"/>
          <w:szCs w:val="28"/>
        </w:rPr>
      </w:pPr>
      <w:bookmarkStart w:id="65" w:name="sub_437"/>
      <w:bookmarkEnd w:id="64"/>
      <w:r w:rsidRPr="004848D4">
        <w:rPr>
          <w:sz w:val="28"/>
          <w:szCs w:val="28"/>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4848D4" w:rsidRPr="004848D4" w:rsidRDefault="004848D4" w:rsidP="004848D4">
      <w:pPr>
        <w:ind w:firstLine="567"/>
        <w:jc w:val="both"/>
        <w:rPr>
          <w:sz w:val="28"/>
          <w:szCs w:val="28"/>
        </w:rPr>
      </w:pPr>
      <w:bookmarkStart w:id="66" w:name="sub_438"/>
      <w:bookmarkEnd w:id="65"/>
      <w:proofErr w:type="spellStart"/>
      <w:proofErr w:type="gramStart"/>
      <w:r w:rsidRPr="004848D4">
        <w:rPr>
          <w:sz w:val="28"/>
          <w:szCs w:val="28"/>
        </w:rPr>
        <w:t>з</w:t>
      </w:r>
      <w:proofErr w:type="spellEnd"/>
      <w:r w:rsidRPr="004848D4">
        <w:rPr>
          <w:sz w:val="28"/>
          <w:szCs w:val="28"/>
        </w:rPr>
        <w:t xml:space="preserve">) обязательство муниципального бюджетного учреждения или муниципального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сельского поселения, в объеме, не превышающем размер соответствующих нормативных </w:t>
      </w:r>
      <w:r w:rsidRPr="004848D4">
        <w:rPr>
          <w:sz w:val="28"/>
          <w:szCs w:val="28"/>
        </w:rPr>
        <w:lastRenderedPageBreak/>
        <w:t>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roofErr w:type="gramEnd"/>
    </w:p>
    <w:p w:rsidR="004848D4" w:rsidRPr="004848D4" w:rsidRDefault="004848D4" w:rsidP="004848D4">
      <w:pPr>
        <w:ind w:firstLine="567"/>
        <w:jc w:val="both"/>
        <w:rPr>
          <w:sz w:val="28"/>
          <w:szCs w:val="28"/>
        </w:rPr>
      </w:pPr>
      <w:bookmarkStart w:id="67" w:name="sub_439"/>
      <w:bookmarkEnd w:id="66"/>
      <w:proofErr w:type="gramStart"/>
      <w:r w:rsidRPr="004848D4">
        <w:rPr>
          <w:sz w:val="28"/>
          <w:szCs w:val="28"/>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roofErr w:type="gramEnd"/>
    </w:p>
    <w:p w:rsidR="004848D4" w:rsidRPr="004848D4" w:rsidRDefault="004848D4" w:rsidP="004848D4">
      <w:pPr>
        <w:ind w:firstLine="567"/>
        <w:jc w:val="both"/>
        <w:rPr>
          <w:sz w:val="28"/>
          <w:szCs w:val="28"/>
        </w:rPr>
      </w:pPr>
      <w:bookmarkStart w:id="68" w:name="sub_4310"/>
      <w:bookmarkEnd w:id="67"/>
      <w:r w:rsidRPr="004848D4">
        <w:rPr>
          <w:sz w:val="28"/>
          <w:szCs w:val="28"/>
        </w:rPr>
        <w:t>к) положения, устанавливающие право получателя средств местного бюджета сельского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rsidR="004848D4" w:rsidRPr="004848D4" w:rsidRDefault="004848D4" w:rsidP="004848D4">
      <w:pPr>
        <w:ind w:firstLine="567"/>
        <w:jc w:val="both"/>
        <w:rPr>
          <w:sz w:val="28"/>
          <w:szCs w:val="28"/>
        </w:rPr>
      </w:pPr>
      <w:bookmarkStart w:id="69" w:name="sub_4311"/>
      <w:bookmarkEnd w:id="68"/>
      <w:proofErr w:type="gramStart"/>
      <w:r w:rsidRPr="004848D4">
        <w:rPr>
          <w:sz w:val="28"/>
          <w:szCs w:val="28"/>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сельского поселения,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4.7 настоящих Правил;</w:t>
      </w:r>
      <w:proofErr w:type="gramEnd"/>
    </w:p>
    <w:p w:rsidR="004848D4" w:rsidRPr="004848D4" w:rsidRDefault="004848D4" w:rsidP="004848D4">
      <w:pPr>
        <w:ind w:firstLine="567"/>
        <w:jc w:val="both"/>
        <w:rPr>
          <w:sz w:val="28"/>
          <w:szCs w:val="28"/>
        </w:rPr>
      </w:pPr>
      <w:bookmarkStart w:id="70" w:name="sub_4312"/>
      <w:bookmarkEnd w:id="69"/>
      <w:r w:rsidRPr="004848D4">
        <w:rPr>
          <w:sz w:val="28"/>
          <w:szCs w:val="28"/>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4848D4" w:rsidRPr="004848D4" w:rsidRDefault="004848D4" w:rsidP="004848D4">
      <w:pPr>
        <w:ind w:firstLine="567"/>
        <w:jc w:val="both"/>
        <w:rPr>
          <w:sz w:val="28"/>
          <w:szCs w:val="28"/>
        </w:rPr>
      </w:pPr>
      <w:bookmarkStart w:id="71" w:name="sub_4313"/>
      <w:bookmarkEnd w:id="70"/>
      <w:proofErr w:type="spellStart"/>
      <w:r w:rsidRPr="004848D4">
        <w:rPr>
          <w:sz w:val="28"/>
          <w:szCs w:val="28"/>
        </w:rPr>
        <w:t>н</w:t>
      </w:r>
      <w:proofErr w:type="spellEnd"/>
      <w:r w:rsidRPr="004848D4">
        <w:rPr>
          <w:sz w:val="28"/>
          <w:szCs w:val="28"/>
        </w:rPr>
        <w:t xml:space="preserve">)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4848D4">
        <w:rPr>
          <w:sz w:val="28"/>
          <w:szCs w:val="28"/>
        </w:rPr>
        <w:t>софинансировании</w:t>
      </w:r>
      <w:proofErr w:type="spellEnd"/>
      <w:r w:rsidRPr="004848D4">
        <w:rPr>
          <w:sz w:val="28"/>
          <w:szCs w:val="28"/>
        </w:rPr>
        <w:t xml:space="preserve"> капитальных вложений в объекты за счет иных источников финансирования в случае, если актом (решением) предусмотрено такое условие;</w:t>
      </w:r>
    </w:p>
    <w:p w:rsidR="004848D4" w:rsidRPr="004848D4" w:rsidRDefault="004848D4" w:rsidP="004848D4">
      <w:pPr>
        <w:ind w:firstLine="567"/>
        <w:jc w:val="both"/>
        <w:rPr>
          <w:sz w:val="28"/>
          <w:szCs w:val="28"/>
        </w:rPr>
      </w:pPr>
      <w:bookmarkStart w:id="72" w:name="sub_4314"/>
      <w:bookmarkEnd w:id="71"/>
      <w:r w:rsidRPr="004848D4">
        <w:rPr>
          <w:sz w:val="28"/>
          <w:szCs w:val="28"/>
        </w:rPr>
        <w:t>о) порядок и сроки представления организацией отчетности об использовании субсидии;</w:t>
      </w:r>
    </w:p>
    <w:p w:rsidR="004848D4" w:rsidRPr="004848D4" w:rsidRDefault="004848D4" w:rsidP="004848D4">
      <w:pPr>
        <w:ind w:firstLine="567"/>
        <w:jc w:val="both"/>
        <w:rPr>
          <w:sz w:val="28"/>
          <w:szCs w:val="28"/>
        </w:rPr>
      </w:pPr>
      <w:bookmarkStart w:id="73" w:name="sub_4315"/>
      <w:bookmarkEnd w:id="72"/>
      <w:proofErr w:type="spellStart"/>
      <w:r w:rsidRPr="004848D4">
        <w:rPr>
          <w:sz w:val="28"/>
          <w:szCs w:val="28"/>
        </w:rPr>
        <w:t>п</w:t>
      </w:r>
      <w:proofErr w:type="spellEnd"/>
      <w:r w:rsidRPr="004848D4">
        <w:rPr>
          <w:sz w:val="28"/>
          <w:szCs w:val="28"/>
        </w:rPr>
        <w:t>)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4848D4" w:rsidRPr="004848D4" w:rsidRDefault="004848D4" w:rsidP="004848D4">
      <w:pPr>
        <w:ind w:firstLine="567"/>
        <w:jc w:val="both"/>
        <w:rPr>
          <w:sz w:val="28"/>
          <w:szCs w:val="28"/>
        </w:rPr>
      </w:pPr>
      <w:bookmarkStart w:id="74" w:name="sub_44"/>
      <w:bookmarkEnd w:id="73"/>
      <w:r w:rsidRPr="004848D4">
        <w:rPr>
          <w:sz w:val="28"/>
          <w:szCs w:val="28"/>
        </w:rPr>
        <w:t>4.4. Операции с субсидиями, поступающими организациям, учитываются на отдельных лицевых счетах, открываемых организациям в органах Федерального казначейства в порядке, установленном Федеральным казначейством.</w:t>
      </w:r>
    </w:p>
    <w:p w:rsidR="004848D4" w:rsidRPr="004848D4" w:rsidRDefault="004848D4" w:rsidP="004848D4">
      <w:pPr>
        <w:ind w:firstLine="567"/>
        <w:jc w:val="both"/>
        <w:rPr>
          <w:sz w:val="28"/>
          <w:szCs w:val="28"/>
        </w:rPr>
      </w:pPr>
      <w:bookmarkStart w:id="75" w:name="sub_45"/>
      <w:bookmarkEnd w:id="74"/>
      <w:r w:rsidRPr="004848D4">
        <w:rPr>
          <w:sz w:val="28"/>
          <w:szCs w:val="28"/>
        </w:rPr>
        <w:t xml:space="preserve">4.5.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администрацией </w:t>
      </w:r>
      <w:r>
        <w:rPr>
          <w:sz w:val="28"/>
          <w:szCs w:val="28"/>
        </w:rPr>
        <w:t>Железнодорожненского</w:t>
      </w:r>
      <w:r w:rsidRPr="004848D4">
        <w:rPr>
          <w:sz w:val="28"/>
          <w:szCs w:val="28"/>
        </w:rPr>
        <w:t xml:space="preserve"> сельского поселения.</w:t>
      </w:r>
    </w:p>
    <w:p w:rsidR="004848D4" w:rsidRPr="004848D4" w:rsidRDefault="004848D4" w:rsidP="004848D4">
      <w:pPr>
        <w:ind w:firstLine="567"/>
        <w:jc w:val="both"/>
        <w:rPr>
          <w:sz w:val="28"/>
          <w:szCs w:val="28"/>
        </w:rPr>
      </w:pPr>
      <w:bookmarkStart w:id="76" w:name="sub_46"/>
      <w:bookmarkEnd w:id="75"/>
      <w:r w:rsidRPr="004848D4">
        <w:rPr>
          <w:sz w:val="28"/>
          <w:szCs w:val="28"/>
        </w:rPr>
        <w:t xml:space="preserve">4.6. Не использованные на начало </w:t>
      </w:r>
      <w:proofErr w:type="gramStart"/>
      <w:r w:rsidRPr="004848D4">
        <w:rPr>
          <w:sz w:val="28"/>
          <w:szCs w:val="28"/>
        </w:rPr>
        <w:t>очередного</w:t>
      </w:r>
      <w:proofErr w:type="gramEnd"/>
      <w:r w:rsidRPr="004848D4">
        <w:rPr>
          <w:sz w:val="28"/>
          <w:szCs w:val="28"/>
        </w:rPr>
        <w:t xml:space="preserve"> финансового года остатки субсидий подлежат перечислению организациями в установленном порядке в местный бюджет сельского поселения.</w:t>
      </w:r>
    </w:p>
    <w:p w:rsidR="004848D4" w:rsidRPr="004848D4" w:rsidRDefault="004848D4" w:rsidP="004848D4">
      <w:pPr>
        <w:ind w:firstLine="567"/>
        <w:jc w:val="both"/>
        <w:rPr>
          <w:sz w:val="28"/>
          <w:szCs w:val="28"/>
        </w:rPr>
      </w:pPr>
      <w:bookmarkStart w:id="77" w:name="sub_47"/>
      <w:bookmarkEnd w:id="76"/>
      <w:r w:rsidRPr="004848D4">
        <w:rPr>
          <w:sz w:val="28"/>
          <w:szCs w:val="28"/>
        </w:rPr>
        <w:t xml:space="preserve">4.7. </w:t>
      </w:r>
      <w:proofErr w:type="gramStart"/>
      <w:r w:rsidRPr="004848D4">
        <w:rPr>
          <w:sz w:val="28"/>
          <w:szCs w:val="28"/>
        </w:rPr>
        <w:t xml:space="preserve">В соответствии с решением муниципального органа исполнительной власти (муниципального органа) осуществляющего в соответствии с Бюджетным кодексом Российской Федерации полномочия главного распорядителя средств местного </w:t>
      </w:r>
      <w:r w:rsidRPr="004848D4">
        <w:rPr>
          <w:sz w:val="28"/>
          <w:szCs w:val="28"/>
        </w:rPr>
        <w:lastRenderedPageBreak/>
        <w:t>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roofErr w:type="gramEnd"/>
      <w:r w:rsidRPr="004848D4">
        <w:rPr>
          <w:sz w:val="28"/>
          <w:szCs w:val="28"/>
        </w:rPr>
        <w:t xml:space="preserve"> В указанное решение может быть включено несколько объектов.</w:t>
      </w:r>
    </w:p>
    <w:p w:rsidR="004848D4" w:rsidRPr="004848D4" w:rsidRDefault="004848D4" w:rsidP="004848D4">
      <w:pPr>
        <w:ind w:firstLine="567"/>
        <w:jc w:val="both"/>
        <w:rPr>
          <w:sz w:val="28"/>
          <w:szCs w:val="28"/>
        </w:rPr>
      </w:pPr>
      <w:bookmarkStart w:id="78" w:name="sub_48"/>
      <w:bookmarkEnd w:id="77"/>
      <w:r w:rsidRPr="004848D4">
        <w:rPr>
          <w:sz w:val="28"/>
          <w:szCs w:val="28"/>
        </w:rPr>
        <w:t xml:space="preserve">4.8. </w:t>
      </w:r>
      <w:proofErr w:type="gramStart"/>
      <w:r w:rsidRPr="004848D4">
        <w:rPr>
          <w:sz w:val="28"/>
          <w:szCs w:val="28"/>
        </w:rPr>
        <w:t xml:space="preserve">Решение муниципального органа,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w:t>
      </w:r>
      <w:r w:rsidR="00763CD3" w:rsidRPr="004848D4">
        <w:rPr>
          <w:sz w:val="28"/>
          <w:szCs w:val="28"/>
        </w:rPr>
        <w:t>сектором</w:t>
      </w:r>
      <w:r w:rsidR="00763CD3">
        <w:rPr>
          <w:b/>
          <w:sz w:val="28"/>
          <w:szCs w:val="28"/>
        </w:rPr>
        <w:t xml:space="preserve"> </w:t>
      </w:r>
      <w:r w:rsidR="00763CD3" w:rsidRPr="004848D4">
        <w:rPr>
          <w:sz w:val="28"/>
          <w:szCs w:val="28"/>
        </w:rPr>
        <w:t xml:space="preserve">по вопросам финансового и бухгалтерского учета </w:t>
      </w:r>
      <w:r w:rsidRPr="004848D4">
        <w:rPr>
          <w:sz w:val="28"/>
          <w:szCs w:val="28"/>
        </w:rPr>
        <w:t xml:space="preserve">администрации </w:t>
      </w:r>
      <w:r>
        <w:rPr>
          <w:sz w:val="28"/>
          <w:szCs w:val="28"/>
        </w:rPr>
        <w:t>Железнодорожненского</w:t>
      </w:r>
      <w:r w:rsidRPr="004848D4">
        <w:rPr>
          <w:sz w:val="28"/>
          <w:szCs w:val="28"/>
        </w:rPr>
        <w:t xml:space="preserve"> сельского поселения.</w:t>
      </w:r>
      <w:proofErr w:type="gramEnd"/>
      <w:r w:rsidRPr="004848D4">
        <w:rPr>
          <w:sz w:val="28"/>
          <w:szCs w:val="28"/>
        </w:rPr>
        <w:t xml:space="preserve"> На согласование в </w:t>
      </w:r>
      <w:r w:rsidR="00763CD3" w:rsidRPr="004848D4">
        <w:rPr>
          <w:sz w:val="28"/>
          <w:szCs w:val="28"/>
        </w:rPr>
        <w:t>сектор</w:t>
      </w:r>
      <w:r w:rsidR="00763CD3">
        <w:rPr>
          <w:b/>
          <w:sz w:val="28"/>
          <w:szCs w:val="28"/>
        </w:rPr>
        <w:t xml:space="preserve"> </w:t>
      </w:r>
      <w:r w:rsidR="00763CD3" w:rsidRPr="004848D4">
        <w:rPr>
          <w:sz w:val="28"/>
          <w:szCs w:val="28"/>
        </w:rPr>
        <w:t xml:space="preserve">по вопросам финансового и бухгалтерского учета </w:t>
      </w:r>
      <w:r w:rsidRPr="004848D4">
        <w:rPr>
          <w:sz w:val="28"/>
          <w:szCs w:val="28"/>
        </w:rPr>
        <w:t xml:space="preserve">администрации </w:t>
      </w:r>
      <w:r>
        <w:rPr>
          <w:sz w:val="28"/>
          <w:szCs w:val="28"/>
        </w:rPr>
        <w:t>Железнодорожненского</w:t>
      </w:r>
      <w:r w:rsidRPr="004848D4">
        <w:rPr>
          <w:sz w:val="28"/>
          <w:szCs w:val="28"/>
        </w:rPr>
        <w:t xml:space="preserve"> сельского поселения указанное решение представляется вместе с пояснительной запиской, содержащей обоснование такого решения.</w:t>
      </w:r>
    </w:p>
    <w:bookmarkEnd w:id="78"/>
    <w:p w:rsidR="004848D4" w:rsidRPr="004848D4" w:rsidRDefault="004848D4" w:rsidP="004848D4">
      <w:pPr>
        <w:jc w:val="both"/>
        <w:rPr>
          <w:sz w:val="28"/>
          <w:szCs w:val="28"/>
        </w:rPr>
      </w:pPr>
    </w:p>
    <w:p w:rsidR="004848D4" w:rsidRPr="00763CD3" w:rsidRDefault="004848D4" w:rsidP="00763CD3">
      <w:pPr>
        <w:jc w:val="center"/>
        <w:rPr>
          <w:b/>
          <w:sz w:val="28"/>
          <w:szCs w:val="28"/>
        </w:rPr>
      </w:pPr>
      <w:bookmarkStart w:id="79" w:name="sub_500"/>
      <w:r w:rsidRPr="00763CD3">
        <w:rPr>
          <w:b/>
          <w:sz w:val="28"/>
          <w:szCs w:val="28"/>
        </w:rPr>
        <w:t>5. Принятие решения о предоставлении получателю средств бюджета права заключать соглашение о предоставлении субсидий на осуществление капитальных вложений в объекты муниципальной собственности на срок, превышающий срок действия лимитов бюджетных обязательств на предоставление субсидий</w:t>
      </w:r>
    </w:p>
    <w:bookmarkEnd w:id="79"/>
    <w:p w:rsidR="004848D4" w:rsidRPr="004848D4" w:rsidRDefault="004848D4" w:rsidP="004848D4">
      <w:pPr>
        <w:jc w:val="both"/>
        <w:rPr>
          <w:sz w:val="28"/>
          <w:szCs w:val="28"/>
        </w:rPr>
      </w:pPr>
    </w:p>
    <w:p w:rsidR="004848D4" w:rsidRPr="004848D4" w:rsidRDefault="004848D4" w:rsidP="004848D4">
      <w:pPr>
        <w:ind w:firstLine="567"/>
        <w:jc w:val="both"/>
        <w:rPr>
          <w:sz w:val="28"/>
          <w:szCs w:val="28"/>
        </w:rPr>
      </w:pPr>
      <w:bookmarkStart w:id="80" w:name="sub_51"/>
      <w:r w:rsidRPr="004848D4">
        <w:rPr>
          <w:sz w:val="28"/>
          <w:szCs w:val="28"/>
        </w:rPr>
        <w:t>5.1. Инициатором подготовки проекта решения о предоставлении права может выступать главный распорядитель средств местного бюджета сельского поселения, являющийся ответственным исполнителем или соисполнителем мероприятий муниципальной программы, в рамках которой планируется предоставление субсидии.</w:t>
      </w:r>
    </w:p>
    <w:bookmarkEnd w:id="80"/>
    <w:p w:rsidR="004848D4" w:rsidRPr="004848D4" w:rsidRDefault="004848D4" w:rsidP="004848D4">
      <w:pPr>
        <w:ind w:firstLine="567"/>
        <w:jc w:val="both"/>
        <w:rPr>
          <w:sz w:val="28"/>
          <w:szCs w:val="28"/>
        </w:rPr>
      </w:pPr>
      <w:r w:rsidRPr="004848D4">
        <w:rPr>
          <w:sz w:val="28"/>
          <w:szCs w:val="28"/>
        </w:rPr>
        <w:t xml:space="preserve">Инициатор подготавливает проект решения в форме проекта в форме проекта постановления администрации </w:t>
      </w:r>
      <w:r>
        <w:rPr>
          <w:sz w:val="28"/>
          <w:szCs w:val="28"/>
        </w:rPr>
        <w:t>Железнодорожненского</w:t>
      </w:r>
      <w:r w:rsidRPr="004848D4">
        <w:rPr>
          <w:sz w:val="28"/>
          <w:szCs w:val="28"/>
        </w:rPr>
        <w:t xml:space="preserve"> сельского поселения.</w:t>
      </w:r>
    </w:p>
    <w:p w:rsidR="004848D4" w:rsidRPr="004848D4" w:rsidRDefault="004848D4" w:rsidP="004848D4">
      <w:pPr>
        <w:ind w:firstLine="567"/>
        <w:jc w:val="both"/>
        <w:rPr>
          <w:sz w:val="28"/>
          <w:szCs w:val="28"/>
        </w:rPr>
      </w:pPr>
      <w:bookmarkStart w:id="81" w:name="sub_52"/>
      <w:r w:rsidRPr="004848D4">
        <w:rPr>
          <w:sz w:val="28"/>
          <w:szCs w:val="28"/>
        </w:rPr>
        <w:t>5.2. Проектом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4848D4" w:rsidRPr="004848D4" w:rsidRDefault="004848D4" w:rsidP="004848D4">
      <w:pPr>
        <w:ind w:firstLine="567"/>
        <w:jc w:val="both"/>
        <w:rPr>
          <w:sz w:val="28"/>
          <w:szCs w:val="28"/>
        </w:rPr>
      </w:pPr>
      <w:bookmarkStart w:id="82" w:name="sub_521"/>
      <w:bookmarkEnd w:id="81"/>
      <w:r w:rsidRPr="004848D4">
        <w:rPr>
          <w:sz w:val="28"/>
          <w:szCs w:val="28"/>
        </w:rPr>
        <w:t xml:space="preserve">а) наименование объекта капитального строительства муниципальной собственности </w:t>
      </w:r>
      <w:r>
        <w:rPr>
          <w:sz w:val="28"/>
          <w:szCs w:val="28"/>
        </w:rPr>
        <w:t>Железнодорожненского</w:t>
      </w:r>
      <w:r w:rsidRPr="004848D4">
        <w:rPr>
          <w:sz w:val="28"/>
          <w:szCs w:val="28"/>
        </w:rPr>
        <w:t xml:space="preserve"> сельского поселения или объекта недвижимого имущества, приобретаемого в муниципальную собственность </w:t>
      </w:r>
      <w:r>
        <w:rPr>
          <w:sz w:val="28"/>
          <w:szCs w:val="28"/>
        </w:rPr>
        <w:t>Железнодорожненского</w:t>
      </w:r>
      <w:r w:rsidRPr="004848D4">
        <w:rPr>
          <w:sz w:val="28"/>
          <w:szCs w:val="28"/>
        </w:rPr>
        <w:t xml:space="preserve"> сельского поселения;</w:t>
      </w:r>
    </w:p>
    <w:p w:rsidR="004848D4" w:rsidRPr="004848D4" w:rsidRDefault="004848D4" w:rsidP="004848D4">
      <w:pPr>
        <w:ind w:firstLine="567"/>
        <w:jc w:val="both"/>
        <w:rPr>
          <w:sz w:val="28"/>
          <w:szCs w:val="28"/>
        </w:rPr>
      </w:pPr>
      <w:bookmarkStart w:id="83" w:name="sub_522"/>
      <w:bookmarkEnd w:id="82"/>
      <w:r w:rsidRPr="004848D4">
        <w:rPr>
          <w:sz w:val="28"/>
          <w:szCs w:val="28"/>
        </w:rPr>
        <w:t>б) распределение субсидии по годам строительства (реконструкции, в том числе с элементами реставрации, технического перевооружения) или приобретения объектов недвижимого имущества;</w:t>
      </w:r>
    </w:p>
    <w:p w:rsidR="004848D4" w:rsidRPr="004848D4" w:rsidRDefault="004848D4" w:rsidP="004848D4">
      <w:pPr>
        <w:ind w:firstLine="567"/>
        <w:jc w:val="both"/>
        <w:rPr>
          <w:sz w:val="28"/>
          <w:szCs w:val="28"/>
        </w:rPr>
      </w:pPr>
      <w:bookmarkStart w:id="84" w:name="sub_523"/>
      <w:bookmarkEnd w:id="83"/>
      <w:r w:rsidRPr="004848D4">
        <w:rPr>
          <w:sz w:val="28"/>
          <w:szCs w:val="28"/>
        </w:rPr>
        <w:t>в) срок действия соглашения, не превышающий срока, установленного решением о предоставлении субсидий;</w:t>
      </w:r>
    </w:p>
    <w:p w:rsidR="004848D4" w:rsidRPr="004848D4" w:rsidRDefault="004848D4" w:rsidP="004848D4">
      <w:pPr>
        <w:ind w:firstLine="567"/>
        <w:jc w:val="both"/>
        <w:rPr>
          <w:sz w:val="28"/>
          <w:szCs w:val="28"/>
        </w:rPr>
      </w:pPr>
      <w:bookmarkStart w:id="85" w:name="sub_524"/>
      <w:bookmarkEnd w:id="84"/>
      <w:proofErr w:type="gramStart"/>
      <w:r w:rsidRPr="004848D4">
        <w:rPr>
          <w:sz w:val="28"/>
          <w:szCs w:val="28"/>
        </w:rPr>
        <w:t xml:space="preserve">г) порядок внесения изменений в соглашение в случае уменьшения получателю средств местного бюджета сельского поселения,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w:t>
      </w:r>
      <w:r w:rsidRPr="004848D4">
        <w:rPr>
          <w:sz w:val="28"/>
          <w:szCs w:val="28"/>
        </w:rPr>
        <w:lastRenderedPageBreak/>
        <w:t>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w:t>
      </w:r>
      <w:proofErr w:type="gramEnd"/>
      <w:r w:rsidRPr="004848D4">
        <w:rPr>
          <w:sz w:val="28"/>
          <w:szCs w:val="28"/>
        </w:rPr>
        <w:t>) объекта капитального строительства или приобретением объекта недвижимого имущества, подлежащих оплате за счет субсидии (далее - договоры);</w:t>
      </w:r>
    </w:p>
    <w:p w:rsidR="004848D4" w:rsidRPr="004848D4" w:rsidRDefault="004848D4" w:rsidP="004848D4">
      <w:pPr>
        <w:ind w:firstLine="567"/>
        <w:jc w:val="both"/>
        <w:rPr>
          <w:sz w:val="28"/>
          <w:szCs w:val="28"/>
        </w:rPr>
      </w:pPr>
      <w:bookmarkStart w:id="86" w:name="sub_525"/>
      <w:bookmarkEnd w:id="85"/>
      <w:proofErr w:type="spellStart"/>
      <w:r w:rsidRPr="004848D4">
        <w:rPr>
          <w:sz w:val="28"/>
          <w:szCs w:val="28"/>
        </w:rPr>
        <w:t>д</w:t>
      </w:r>
      <w:proofErr w:type="spellEnd"/>
      <w:r w:rsidRPr="004848D4">
        <w:rPr>
          <w:sz w:val="28"/>
          <w:szCs w:val="28"/>
        </w:rPr>
        <w:t>) порядок согласования организацией новых условий договоров в случае внесения изменений в соглашение в соответствии с подпунктом "г" настоящего пункта.</w:t>
      </w:r>
    </w:p>
    <w:p w:rsidR="004848D4" w:rsidRPr="004848D4" w:rsidRDefault="004848D4" w:rsidP="004848D4">
      <w:pPr>
        <w:ind w:firstLine="567"/>
        <w:jc w:val="both"/>
        <w:rPr>
          <w:sz w:val="28"/>
          <w:szCs w:val="28"/>
        </w:rPr>
      </w:pPr>
      <w:bookmarkStart w:id="87" w:name="sub_53"/>
      <w:bookmarkEnd w:id="86"/>
      <w:r w:rsidRPr="004848D4">
        <w:rPr>
          <w:sz w:val="28"/>
          <w:szCs w:val="28"/>
        </w:rPr>
        <w:t xml:space="preserve">5.3. </w:t>
      </w:r>
      <w:proofErr w:type="gramStart"/>
      <w:r w:rsidRPr="004848D4">
        <w:rPr>
          <w:sz w:val="28"/>
          <w:szCs w:val="28"/>
        </w:rPr>
        <w:t xml:space="preserve">Проект решения о предоставлении права подготавливается главным распорядителем средств местного бюджета сельского поселения в форме проекта постановления администрации </w:t>
      </w:r>
      <w:r>
        <w:rPr>
          <w:sz w:val="28"/>
          <w:szCs w:val="28"/>
        </w:rPr>
        <w:t>Железнодорожненского</w:t>
      </w:r>
      <w:r w:rsidRPr="004848D4">
        <w:rPr>
          <w:sz w:val="28"/>
          <w:szCs w:val="28"/>
        </w:rPr>
        <w:t xml:space="preserve"> сельского поселения, и при принятии решения о предоставлении субсидии в рамках муниципальной программы </w:t>
      </w:r>
      <w:r>
        <w:rPr>
          <w:sz w:val="28"/>
          <w:szCs w:val="28"/>
        </w:rPr>
        <w:t>Железнодорожненского</w:t>
      </w:r>
      <w:r w:rsidRPr="004848D4">
        <w:rPr>
          <w:sz w:val="28"/>
          <w:szCs w:val="28"/>
        </w:rPr>
        <w:t xml:space="preserve"> сельского поселения (подпрограммы, ведомственной целевой программы) согласовывается с координатором муниципальной программы </w:t>
      </w:r>
      <w:r>
        <w:rPr>
          <w:sz w:val="28"/>
          <w:szCs w:val="28"/>
        </w:rPr>
        <w:t>Железнодорожненского</w:t>
      </w:r>
      <w:r w:rsidRPr="004848D4">
        <w:rPr>
          <w:sz w:val="28"/>
          <w:szCs w:val="28"/>
        </w:rPr>
        <w:t xml:space="preserve"> сельского поселения в случае, если он не является одновременно ее координатором.</w:t>
      </w:r>
      <w:proofErr w:type="gramEnd"/>
    </w:p>
    <w:bookmarkEnd w:id="87"/>
    <w:p w:rsidR="004848D4" w:rsidRPr="004848D4" w:rsidRDefault="004848D4" w:rsidP="004848D4">
      <w:pPr>
        <w:ind w:firstLine="567"/>
        <w:jc w:val="both"/>
        <w:rPr>
          <w:sz w:val="28"/>
          <w:szCs w:val="28"/>
        </w:rPr>
      </w:pPr>
      <w:r w:rsidRPr="004848D4">
        <w:rPr>
          <w:sz w:val="28"/>
          <w:szCs w:val="28"/>
        </w:rPr>
        <w:t xml:space="preserve">Далее проект решения о предоставлении права главный распорядитель средств бюджета </w:t>
      </w:r>
      <w:r>
        <w:rPr>
          <w:sz w:val="28"/>
          <w:szCs w:val="28"/>
        </w:rPr>
        <w:t>Железнодорожненского</w:t>
      </w:r>
      <w:r w:rsidRPr="004848D4">
        <w:rPr>
          <w:sz w:val="28"/>
          <w:szCs w:val="28"/>
        </w:rPr>
        <w:t xml:space="preserve"> сельского поселения согласовывает </w:t>
      </w:r>
      <w:r w:rsidR="00763CD3">
        <w:rPr>
          <w:sz w:val="28"/>
          <w:szCs w:val="28"/>
        </w:rPr>
        <w:t xml:space="preserve">с </w:t>
      </w:r>
      <w:r w:rsidR="00763CD3" w:rsidRPr="004848D4">
        <w:rPr>
          <w:sz w:val="28"/>
          <w:szCs w:val="28"/>
        </w:rPr>
        <w:t>сектором</w:t>
      </w:r>
      <w:r w:rsidR="00763CD3">
        <w:rPr>
          <w:b/>
          <w:sz w:val="28"/>
          <w:szCs w:val="28"/>
        </w:rPr>
        <w:t xml:space="preserve"> </w:t>
      </w:r>
      <w:r w:rsidR="00763CD3" w:rsidRPr="004848D4">
        <w:rPr>
          <w:sz w:val="28"/>
          <w:szCs w:val="28"/>
        </w:rPr>
        <w:t xml:space="preserve">по вопросам финансового и бухгалтерского учета </w:t>
      </w:r>
      <w:r w:rsidRPr="004848D4">
        <w:rPr>
          <w:sz w:val="28"/>
          <w:szCs w:val="28"/>
        </w:rPr>
        <w:t xml:space="preserve">администрации </w:t>
      </w:r>
      <w:r>
        <w:rPr>
          <w:sz w:val="28"/>
          <w:szCs w:val="28"/>
        </w:rPr>
        <w:t>Железнодорожненского</w:t>
      </w:r>
      <w:r w:rsidRPr="004848D4">
        <w:rPr>
          <w:sz w:val="28"/>
          <w:szCs w:val="28"/>
        </w:rPr>
        <w:t xml:space="preserve"> сельского поселения, и соответствующими должностными лицами администрации </w:t>
      </w:r>
      <w:r>
        <w:rPr>
          <w:sz w:val="28"/>
          <w:szCs w:val="28"/>
        </w:rPr>
        <w:t>Железнодорожненского</w:t>
      </w:r>
      <w:r w:rsidRPr="004848D4">
        <w:rPr>
          <w:sz w:val="28"/>
          <w:szCs w:val="28"/>
        </w:rPr>
        <w:t xml:space="preserve"> сельского поселения.</w:t>
      </w:r>
    </w:p>
    <w:p w:rsidR="004848D4" w:rsidRPr="004848D4" w:rsidRDefault="004848D4" w:rsidP="004848D4">
      <w:pPr>
        <w:ind w:firstLine="567"/>
        <w:jc w:val="both"/>
        <w:rPr>
          <w:sz w:val="28"/>
          <w:szCs w:val="28"/>
        </w:rPr>
      </w:pPr>
      <w:bookmarkStart w:id="88" w:name="sub_54"/>
      <w:r w:rsidRPr="004848D4">
        <w:rPr>
          <w:sz w:val="28"/>
          <w:szCs w:val="28"/>
        </w:rPr>
        <w:t xml:space="preserve">5.4. В случае, предусмотренном подпунктом "г" пункта 5.2 настоящего Порядка, изменение условий договоров осуществляется после внесения соответствующих изменений в решение о предоставлении субсидии из местного бюджета сельского поселения на осуществление капитальных вложений в объекты муниципальной собственности </w:t>
      </w:r>
      <w:r>
        <w:rPr>
          <w:sz w:val="28"/>
          <w:szCs w:val="28"/>
        </w:rPr>
        <w:t>Железнодорожненского</w:t>
      </w:r>
      <w:r w:rsidRPr="004848D4">
        <w:rPr>
          <w:sz w:val="28"/>
          <w:szCs w:val="28"/>
        </w:rPr>
        <w:t xml:space="preserve"> сельского поселения.</w:t>
      </w:r>
      <w:bookmarkEnd w:id="88"/>
    </w:p>
    <w:p w:rsidR="000E6C29" w:rsidRPr="004848D4" w:rsidRDefault="000E6C29" w:rsidP="004848D4">
      <w:pPr>
        <w:widowControl w:val="0"/>
        <w:autoSpaceDE w:val="0"/>
        <w:autoSpaceDN w:val="0"/>
        <w:adjustRightInd w:val="0"/>
        <w:jc w:val="both"/>
        <w:outlineLvl w:val="0"/>
        <w:rPr>
          <w:b/>
          <w:bCs/>
          <w:sz w:val="28"/>
          <w:szCs w:val="28"/>
        </w:rPr>
      </w:pPr>
    </w:p>
    <w:sectPr w:rsidR="000E6C29" w:rsidRPr="004848D4" w:rsidSect="004848D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57DBF"/>
    <w:multiLevelType w:val="hybridMultilevel"/>
    <w:tmpl w:val="B8AAF208"/>
    <w:lvl w:ilvl="0" w:tplc="6F72D79A">
      <w:start w:val="1"/>
      <w:numFmt w:val="decimalZero"/>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0">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1">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3">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4">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6">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7">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0">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31">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2">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4">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6">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27"/>
  </w:num>
  <w:num w:numId="2">
    <w:abstractNumId w:val="0"/>
  </w:num>
  <w:num w:numId="3">
    <w:abstractNumId w:val="1"/>
  </w:num>
  <w:num w:numId="4">
    <w:abstractNumId w:val="17"/>
  </w:num>
  <w:num w:numId="5">
    <w:abstractNumId w:val="2"/>
  </w:num>
  <w:num w:numId="6">
    <w:abstractNumId w:val="8"/>
  </w:num>
  <w:num w:numId="7">
    <w:abstractNumId w:val="9"/>
  </w:num>
  <w:num w:numId="8">
    <w:abstractNumId w:val="18"/>
  </w:num>
  <w:num w:numId="9">
    <w:abstractNumId w:val="7"/>
  </w:num>
  <w:num w:numId="10">
    <w:abstractNumId w:val="11"/>
  </w:num>
  <w:num w:numId="11">
    <w:abstractNumId w:val="15"/>
  </w:num>
  <w:num w:numId="12">
    <w:abstractNumId w:val="14"/>
  </w:num>
  <w:num w:numId="13">
    <w:abstractNumId w:val="28"/>
  </w:num>
  <w:num w:numId="14">
    <w:abstractNumId w:val="32"/>
  </w:num>
  <w:num w:numId="15">
    <w:abstractNumId w:val="13"/>
  </w:num>
  <w:num w:numId="16">
    <w:abstractNumId w:val="24"/>
  </w:num>
  <w:num w:numId="17">
    <w:abstractNumId w:val="19"/>
  </w:num>
  <w:num w:numId="18">
    <w:abstractNumId w:val="35"/>
  </w:num>
  <w:num w:numId="19">
    <w:abstractNumId w:val="16"/>
  </w:num>
  <w:num w:numId="20">
    <w:abstractNumId w:val="34"/>
  </w:num>
  <w:num w:numId="21">
    <w:abstractNumId w:val="31"/>
  </w:num>
  <w:num w:numId="22">
    <w:abstractNumId w:val="3"/>
  </w:num>
  <w:num w:numId="23">
    <w:abstractNumId w:val="10"/>
  </w:num>
  <w:num w:numId="24">
    <w:abstractNumId w:val="33"/>
  </w:num>
  <w:num w:numId="25">
    <w:abstractNumId w:val="4"/>
  </w:num>
  <w:num w:numId="26">
    <w:abstractNumId w:val="29"/>
  </w:num>
  <w:num w:numId="27">
    <w:abstractNumId w:val="21"/>
  </w:num>
  <w:num w:numId="28">
    <w:abstractNumId w:val="6"/>
  </w:num>
  <w:num w:numId="29">
    <w:abstractNumId w:val="36"/>
  </w:num>
  <w:num w:numId="30">
    <w:abstractNumId w:val="23"/>
  </w:num>
  <w:num w:numId="31">
    <w:abstractNumId w:val="26"/>
  </w:num>
  <w:num w:numId="32">
    <w:abstractNumId w:val="26"/>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33">
    <w:abstractNumId w:val="20"/>
  </w:num>
  <w:num w:numId="34">
    <w:abstractNumId w:val="25"/>
  </w:num>
  <w:num w:numId="35">
    <w:abstractNumId w:val="30"/>
  </w:num>
  <w:num w:numId="36">
    <w:abstractNumId w:val="5"/>
  </w:num>
  <w:num w:numId="37">
    <w:abstractNumId w:val="22"/>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250"/>
    <w:rsid w:val="00051EE2"/>
    <w:rsid w:val="00062880"/>
    <w:rsid w:val="000731F9"/>
    <w:rsid w:val="0007377E"/>
    <w:rsid w:val="00075A60"/>
    <w:rsid w:val="00076750"/>
    <w:rsid w:val="00086061"/>
    <w:rsid w:val="000E19AD"/>
    <w:rsid w:val="000E6C29"/>
    <w:rsid w:val="00101A5D"/>
    <w:rsid w:val="001411FF"/>
    <w:rsid w:val="00160ECC"/>
    <w:rsid w:val="0016563B"/>
    <w:rsid w:val="00196A38"/>
    <w:rsid w:val="0019723A"/>
    <w:rsid w:val="001B4DD5"/>
    <w:rsid w:val="001C2C6E"/>
    <w:rsid w:val="00201A7B"/>
    <w:rsid w:val="002025F9"/>
    <w:rsid w:val="0024023D"/>
    <w:rsid w:val="002406D9"/>
    <w:rsid w:val="00243A54"/>
    <w:rsid w:val="00245042"/>
    <w:rsid w:val="00255353"/>
    <w:rsid w:val="00267A75"/>
    <w:rsid w:val="00287A23"/>
    <w:rsid w:val="002A471D"/>
    <w:rsid w:val="002B061C"/>
    <w:rsid w:val="002C6F74"/>
    <w:rsid w:val="002D27B7"/>
    <w:rsid w:val="002D29AF"/>
    <w:rsid w:val="0030239A"/>
    <w:rsid w:val="003542FE"/>
    <w:rsid w:val="00383163"/>
    <w:rsid w:val="00395737"/>
    <w:rsid w:val="003B4D72"/>
    <w:rsid w:val="003E0417"/>
    <w:rsid w:val="003E4EE4"/>
    <w:rsid w:val="00416AF0"/>
    <w:rsid w:val="00441BBE"/>
    <w:rsid w:val="00446573"/>
    <w:rsid w:val="004514CF"/>
    <w:rsid w:val="00474141"/>
    <w:rsid w:val="004848D4"/>
    <w:rsid w:val="004A11B9"/>
    <w:rsid w:val="004B03FD"/>
    <w:rsid w:val="004B2E33"/>
    <w:rsid w:val="004B3287"/>
    <w:rsid w:val="004C13F1"/>
    <w:rsid w:val="004E3E04"/>
    <w:rsid w:val="004E410A"/>
    <w:rsid w:val="005108CB"/>
    <w:rsid w:val="00511E59"/>
    <w:rsid w:val="00535039"/>
    <w:rsid w:val="00547CAA"/>
    <w:rsid w:val="00551718"/>
    <w:rsid w:val="005666DD"/>
    <w:rsid w:val="0058053C"/>
    <w:rsid w:val="005832E0"/>
    <w:rsid w:val="00586748"/>
    <w:rsid w:val="00592658"/>
    <w:rsid w:val="0059430E"/>
    <w:rsid w:val="005A5138"/>
    <w:rsid w:val="005A56AC"/>
    <w:rsid w:val="005B0241"/>
    <w:rsid w:val="005B4CE9"/>
    <w:rsid w:val="005B5099"/>
    <w:rsid w:val="005E5180"/>
    <w:rsid w:val="0061436D"/>
    <w:rsid w:val="006246F8"/>
    <w:rsid w:val="00625188"/>
    <w:rsid w:val="0066246D"/>
    <w:rsid w:val="0068319D"/>
    <w:rsid w:val="00683253"/>
    <w:rsid w:val="00684F73"/>
    <w:rsid w:val="00687181"/>
    <w:rsid w:val="00693C46"/>
    <w:rsid w:val="00696D3D"/>
    <w:rsid w:val="006A3114"/>
    <w:rsid w:val="006C2044"/>
    <w:rsid w:val="006F3AC4"/>
    <w:rsid w:val="0071086D"/>
    <w:rsid w:val="00732F5B"/>
    <w:rsid w:val="00737BF5"/>
    <w:rsid w:val="00737F69"/>
    <w:rsid w:val="00755148"/>
    <w:rsid w:val="00763CD3"/>
    <w:rsid w:val="00782AEE"/>
    <w:rsid w:val="007965D5"/>
    <w:rsid w:val="007A2D55"/>
    <w:rsid w:val="007B74D3"/>
    <w:rsid w:val="00800888"/>
    <w:rsid w:val="008100C3"/>
    <w:rsid w:val="008434BA"/>
    <w:rsid w:val="00851CF3"/>
    <w:rsid w:val="008557C1"/>
    <w:rsid w:val="0086453A"/>
    <w:rsid w:val="008822EA"/>
    <w:rsid w:val="008C2051"/>
    <w:rsid w:val="008E1781"/>
    <w:rsid w:val="008E6CC4"/>
    <w:rsid w:val="008F6FA1"/>
    <w:rsid w:val="00910E32"/>
    <w:rsid w:val="00931C87"/>
    <w:rsid w:val="0095469A"/>
    <w:rsid w:val="00962292"/>
    <w:rsid w:val="00966FC3"/>
    <w:rsid w:val="00983233"/>
    <w:rsid w:val="00990F24"/>
    <w:rsid w:val="00997CC5"/>
    <w:rsid w:val="009A32B4"/>
    <w:rsid w:val="009B17AD"/>
    <w:rsid w:val="009C3648"/>
    <w:rsid w:val="009D26EE"/>
    <w:rsid w:val="00A1787E"/>
    <w:rsid w:val="00A2162A"/>
    <w:rsid w:val="00A33F18"/>
    <w:rsid w:val="00A45339"/>
    <w:rsid w:val="00A6112C"/>
    <w:rsid w:val="00A85EF4"/>
    <w:rsid w:val="00AD0049"/>
    <w:rsid w:val="00AE402C"/>
    <w:rsid w:val="00B14A39"/>
    <w:rsid w:val="00B207DF"/>
    <w:rsid w:val="00B23E37"/>
    <w:rsid w:val="00B24B3D"/>
    <w:rsid w:val="00B251E0"/>
    <w:rsid w:val="00B55F41"/>
    <w:rsid w:val="00B65250"/>
    <w:rsid w:val="00BA7E38"/>
    <w:rsid w:val="00BC38E8"/>
    <w:rsid w:val="00BD5615"/>
    <w:rsid w:val="00BF290A"/>
    <w:rsid w:val="00BF51F5"/>
    <w:rsid w:val="00C02BC6"/>
    <w:rsid w:val="00C364FD"/>
    <w:rsid w:val="00C54EDD"/>
    <w:rsid w:val="00C94790"/>
    <w:rsid w:val="00CA3DF9"/>
    <w:rsid w:val="00CC7497"/>
    <w:rsid w:val="00CD0DC2"/>
    <w:rsid w:val="00CD48C7"/>
    <w:rsid w:val="00CE192F"/>
    <w:rsid w:val="00CE79A0"/>
    <w:rsid w:val="00CF2F63"/>
    <w:rsid w:val="00D0388B"/>
    <w:rsid w:val="00D373CF"/>
    <w:rsid w:val="00D75A4F"/>
    <w:rsid w:val="00DA1208"/>
    <w:rsid w:val="00DA66D1"/>
    <w:rsid w:val="00DB1DD7"/>
    <w:rsid w:val="00DC3AB2"/>
    <w:rsid w:val="00DD03E6"/>
    <w:rsid w:val="00DE1AA8"/>
    <w:rsid w:val="00DF199D"/>
    <w:rsid w:val="00E21A6D"/>
    <w:rsid w:val="00E25C01"/>
    <w:rsid w:val="00E70F24"/>
    <w:rsid w:val="00E7305F"/>
    <w:rsid w:val="00E738FB"/>
    <w:rsid w:val="00E90460"/>
    <w:rsid w:val="00E93933"/>
    <w:rsid w:val="00E94BCA"/>
    <w:rsid w:val="00EB47EE"/>
    <w:rsid w:val="00ED6884"/>
    <w:rsid w:val="00EE59C6"/>
    <w:rsid w:val="00F0143B"/>
    <w:rsid w:val="00F046B4"/>
    <w:rsid w:val="00F0634C"/>
    <w:rsid w:val="00F533AC"/>
    <w:rsid w:val="00F735DC"/>
    <w:rsid w:val="00F97EE5"/>
    <w:rsid w:val="00FA5DE4"/>
    <w:rsid w:val="00FB6FCD"/>
    <w:rsid w:val="00FD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uiPriority w:val="99"/>
    <w:qFormat/>
    <w:rsid w:val="00BA7E38"/>
    <w:pPr>
      <w:keepNext/>
      <w:jc w:val="right"/>
      <w:outlineLvl w:val="1"/>
    </w:pPr>
    <w:rPr>
      <w:sz w:val="28"/>
    </w:rPr>
  </w:style>
  <w:style w:type="paragraph" w:styleId="3">
    <w:name w:val="heading 3"/>
    <w:basedOn w:val="a"/>
    <w:next w:val="a"/>
    <w:link w:val="30"/>
    <w:uiPriority w:val="99"/>
    <w:qFormat/>
    <w:rsid w:val="00BA7E38"/>
    <w:pPr>
      <w:keepNext/>
      <w:outlineLvl w:val="2"/>
    </w:pPr>
    <w:rPr>
      <w:sz w:val="28"/>
    </w:rPr>
  </w:style>
  <w:style w:type="paragraph" w:styleId="4">
    <w:name w:val="heading 4"/>
    <w:basedOn w:val="a"/>
    <w:next w:val="a"/>
    <w:link w:val="40"/>
    <w:uiPriority w:val="99"/>
    <w:qFormat/>
    <w:rsid w:val="0016563B"/>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BA7E38"/>
    <w:pPr>
      <w:keepNext/>
      <w:jc w:val="center"/>
      <w:outlineLvl w:val="4"/>
    </w:pPr>
    <w:rPr>
      <w:b/>
      <w:bCs/>
      <w:sz w:val="32"/>
    </w:rPr>
  </w:style>
  <w:style w:type="paragraph" w:styleId="6">
    <w:name w:val="heading 6"/>
    <w:basedOn w:val="a"/>
    <w:next w:val="a"/>
    <w:link w:val="60"/>
    <w:uiPriority w:val="99"/>
    <w:qFormat/>
    <w:rsid w:val="0016563B"/>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16563B"/>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16563B"/>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16563B"/>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D55"/>
    <w:rPr>
      <w:rFonts w:ascii="Times New Roman" w:eastAsia="Times New Roman" w:hAnsi="Times New Roman" w:cs="Arial"/>
      <w:b/>
      <w:bCs/>
      <w:sz w:val="32"/>
      <w:szCs w:val="20"/>
      <w:lang w:eastAsia="ru-RU"/>
    </w:rPr>
  </w:style>
  <w:style w:type="paragraph" w:styleId="a3">
    <w:name w:val="List Paragraph"/>
    <w:basedOn w:val="a"/>
    <w:uiPriority w:val="99"/>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uiPriority w:val="99"/>
    <w:rsid w:val="00BA7E38"/>
    <w:pPr>
      <w:spacing w:after="120"/>
    </w:pPr>
    <w:rPr>
      <w:sz w:val="16"/>
      <w:szCs w:val="16"/>
    </w:rPr>
  </w:style>
  <w:style w:type="character" w:customStyle="1" w:styleId="32">
    <w:name w:val="Основной текст 3 Знак"/>
    <w:basedOn w:val="a0"/>
    <w:link w:val="31"/>
    <w:uiPriority w:val="99"/>
    <w:rsid w:val="00BA7E38"/>
    <w:rPr>
      <w:rFonts w:ascii="Times New Roman" w:eastAsia="Times New Roman" w:hAnsi="Times New Roman" w:cs="Times New Roman"/>
      <w:sz w:val="16"/>
      <w:szCs w:val="16"/>
    </w:rPr>
  </w:style>
  <w:style w:type="paragraph" w:styleId="21">
    <w:name w:val="Body Text Indent 2"/>
    <w:basedOn w:val="a"/>
    <w:link w:val="22"/>
    <w:uiPriority w:val="99"/>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uiPriority w:val="99"/>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uiPriority w:val="99"/>
    <w:rsid w:val="00BA7E38"/>
    <w:pPr>
      <w:tabs>
        <w:tab w:val="center" w:pos="4677"/>
        <w:tab w:val="right" w:pos="9355"/>
      </w:tabs>
    </w:pPr>
  </w:style>
  <w:style w:type="character" w:customStyle="1" w:styleId="ab">
    <w:name w:val="Нижний колонтитул Знак"/>
    <w:basedOn w:val="a0"/>
    <w:link w:val="aa"/>
    <w:uiPriority w:val="99"/>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6563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6563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1656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16563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16563B"/>
    <w:rPr>
      <w:rFonts w:ascii="Times New Roman" w:eastAsia="Times New Roman" w:hAnsi="Times New Roman" w:cs="Times New Roman"/>
      <w:sz w:val="28"/>
      <w:szCs w:val="28"/>
      <w:lang w:eastAsia="ru-RU"/>
    </w:rPr>
  </w:style>
  <w:style w:type="paragraph" w:styleId="af0">
    <w:name w:val="Body Text"/>
    <w:basedOn w:val="a"/>
    <w:link w:val="af1"/>
    <w:uiPriority w:val="99"/>
    <w:rsid w:val="0016563B"/>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f1">
    <w:name w:val="Основной текст Знак"/>
    <w:basedOn w:val="a0"/>
    <w:link w:val="af0"/>
    <w:uiPriority w:val="99"/>
    <w:rsid w:val="0016563B"/>
    <w:rPr>
      <w:rFonts w:ascii="Times New Roman" w:eastAsia="Times New Roman" w:hAnsi="Times New Roman" w:cs="Times New Roman"/>
      <w:sz w:val="28"/>
      <w:szCs w:val="28"/>
      <w:lang w:eastAsia="ru-RU"/>
    </w:rPr>
  </w:style>
  <w:style w:type="paragraph" w:styleId="23">
    <w:name w:val="Body Text 2"/>
    <w:basedOn w:val="a"/>
    <w:link w:val="24"/>
    <w:uiPriority w:val="99"/>
    <w:rsid w:val="0016563B"/>
    <w:pPr>
      <w:overflowPunct w:val="0"/>
      <w:autoSpaceDE w:val="0"/>
      <w:autoSpaceDN w:val="0"/>
      <w:adjustRightInd w:val="0"/>
      <w:ind w:firstLine="851"/>
      <w:jc w:val="both"/>
      <w:textAlignment w:val="baseline"/>
    </w:pPr>
    <w:rPr>
      <w:sz w:val="28"/>
      <w:szCs w:val="28"/>
    </w:rPr>
  </w:style>
  <w:style w:type="character" w:customStyle="1" w:styleId="24">
    <w:name w:val="Основной текст 2 Знак"/>
    <w:basedOn w:val="a0"/>
    <w:link w:val="23"/>
    <w:uiPriority w:val="99"/>
    <w:rsid w:val="0016563B"/>
    <w:rPr>
      <w:rFonts w:ascii="Times New Roman" w:eastAsia="Times New Roman" w:hAnsi="Times New Roman" w:cs="Times New Roman"/>
      <w:sz w:val="28"/>
      <w:szCs w:val="28"/>
      <w:lang w:eastAsia="ru-RU"/>
    </w:rPr>
  </w:style>
  <w:style w:type="paragraph" w:customStyle="1" w:styleId="Iauiue1">
    <w:name w:val="Iau?iue 1"/>
    <w:basedOn w:val="a"/>
    <w:uiPriority w:val="99"/>
    <w:rsid w:val="0016563B"/>
    <w:pPr>
      <w:overflowPunct w:val="0"/>
      <w:autoSpaceDE w:val="0"/>
      <w:autoSpaceDN w:val="0"/>
      <w:adjustRightInd w:val="0"/>
      <w:ind w:firstLine="851"/>
      <w:textAlignment w:val="baseline"/>
    </w:pPr>
    <w:rPr>
      <w:rFonts w:ascii="Arial" w:hAnsi="Arial" w:cs="Arial"/>
    </w:rPr>
  </w:style>
  <w:style w:type="paragraph" w:styleId="af2">
    <w:name w:val="Block Text"/>
    <w:basedOn w:val="a"/>
    <w:uiPriority w:val="99"/>
    <w:rsid w:val="0016563B"/>
    <w:pPr>
      <w:overflowPunct w:val="0"/>
      <w:autoSpaceDE w:val="0"/>
      <w:autoSpaceDN w:val="0"/>
      <w:adjustRightInd w:val="0"/>
      <w:ind w:left="-142" w:right="43" w:firstLine="142"/>
      <w:jc w:val="both"/>
      <w:textAlignment w:val="baseline"/>
    </w:pPr>
    <w:rPr>
      <w:sz w:val="28"/>
      <w:szCs w:val="28"/>
    </w:rPr>
  </w:style>
  <w:style w:type="character" w:styleId="af3">
    <w:name w:val="page number"/>
    <w:uiPriority w:val="99"/>
    <w:rsid w:val="0016563B"/>
    <w:rPr>
      <w:rFonts w:cs="Times New Roman"/>
    </w:rPr>
  </w:style>
  <w:style w:type="paragraph" w:styleId="af4">
    <w:name w:val="caption"/>
    <w:basedOn w:val="a"/>
    <w:next w:val="a"/>
    <w:uiPriority w:val="99"/>
    <w:qFormat/>
    <w:rsid w:val="0016563B"/>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16563B"/>
    <w:pPr>
      <w:widowControl w:val="0"/>
      <w:overflowPunct w:val="0"/>
      <w:autoSpaceDE w:val="0"/>
      <w:autoSpaceDN w:val="0"/>
      <w:adjustRightInd w:val="0"/>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caaieiaie3">
    <w:name w:val="caaieiaie 3"/>
    <w:basedOn w:val="a"/>
    <w:next w:val="a"/>
    <w:uiPriority w:val="99"/>
    <w:rsid w:val="0016563B"/>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16563B"/>
    <w:pPr>
      <w:keepNext/>
      <w:widowControl w:val="0"/>
      <w:overflowPunct w:val="0"/>
      <w:autoSpaceDE w:val="0"/>
      <w:autoSpaceDN w:val="0"/>
      <w:adjustRightInd w:val="0"/>
      <w:jc w:val="center"/>
      <w:textAlignment w:val="baseline"/>
    </w:pPr>
    <w:rPr>
      <w:b/>
      <w:bCs/>
      <w:sz w:val="40"/>
      <w:szCs w:val="40"/>
    </w:rPr>
  </w:style>
  <w:style w:type="paragraph" w:customStyle="1" w:styleId="BodyText22">
    <w:name w:val="Body Text 22"/>
    <w:basedOn w:val="a"/>
    <w:uiPriority w:val="99"/>
    <w:rsid w:val="0016563B"/>
    <w:pPr>
      <w:autoSpaceDE w:val="0"/>
      <w:autoSpaceDN w:val="0"/>
      <w:ind w:firstLine="851"/>
      <w:jc w:val="both"/>
    </w:pPr>
    <w:rPr>
      <w:sz w:val="28"/>
      <w:szCs w:val="28"/>
    </w:rPr>
  </w:style>
  <w:style w:type="paragraph" w:customStyle="1" w:styleId="af5">
    <w:name w:val="Знак Знак Знак Знак Знак Знак Знак Знак Знак Знак Знак Знак Знак Знак Знак Знак Знак Знак"/>
    <w:basedOn w:val="a"/>
    <w:uiPriority w:val="99"/>
    <w:rsid w:val="0016563B"/>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16563B"/>
    <w:rPr>
      <w:rFonts w:ascii="Verdana" w:hAnsi="Verdana" w:cs="Verdana"/>
      <w:sz w:val="20"/>
      <w:szCs w:val="20"/>
      <w:lang w:val="en-US" w:eastAsia="en-US"/>
    </w:rPr>
  </w:style>
  <w:style w:type="paragraph" w:customStyle="1" w:styleId="af6">
    <w:name w:val="Знак"/>
    <w:basedOn w:val="a"/>
    <w:uiPriority w:val="99"/>
    <w:rsid w:val="0016563B"/>
    <w:rPr>
      <w:rFonts w:ascii="Verdana" w:hAnsi="Verdana" w:cs="Verdana"/>
      <w:sz w:val="20"/>
      <w:szCs w:val="20"/>
      <w:lang w:val="en-US" w:eastAsia="en-US"/>
    </w:rPr>
  </w:style>
  <w:style w:type="paragraph" w:customStyle="1" w:styleId="12">
    <w:name w:val="Знак1"/>
    <w:basedOn w:val="a"/>
    <w:uiPriority w:val="99"/>
    <w:rsid w:val="0016563B"/>
    <w:rPr>
      <w:sz w:val="20"/>
      <w:szCs w:val="20"/>
      <w:lang w:val="en-US" w:eastAsia="en-US"/>
    </w:rPr>
  </w:style>
  <w:style w:type="character" w:customStyle="1" w:styleId="13">
    <w:name w:val="Знак Знак1"/>
    <w:uiPriority w:val="99"/>
    <w:locked/>
    <w:rsid w:val="0016563B"/>
    <w:rPr>
      <w:rFonts w:cs="Times New Roman"/>
    </w:rPr>
  </w:style>
  <w:style w:type="paragraph" w:customStyle="1" w:styleId="p">
    <w:name w:val="p"/>
    <w:basedOn w:val="a"/>
    <w:uiPriority w:val="99"/>
    <w:rsid w:val="0016563B"/>
    <w:pPr>
      <w:spacing w:before="100" w:beforeAutospacing="1" w:after="100" w:afterAutospacing="1"/>
    </w:pPr>
  </w:style>
  <w:style w:type="paragraph" w:customStyle="1" w:styleId="Default">
    <w:name w:val="Default"/>
    <w:rsid w:val="00CE79A0"/>
    <w:pPr>
      <w:autoSpaceDE w:val="0"/>
      <w:autoSpaceDN w:val="0"/>
      <w:adjustRightInd w:val="0"/>
    </w:pPr>
    <w:rPr>
      <w:rFonts w:ascii="Times New Roman" w:hAnsi="Times New Roman" w:cs="Times New Roman"/>
      <w:color w:val="000000"/>
      <w:sz w:val="24"/>
      <w:szCs w:val="24"/>
    </w:rPr>
  </w:style>
  <w:style w:type="paragraph" w:styleId="af7">
    <w:name w:val="No Spacing"/>
    <w:uiPriority w:val="1"/>
    <w:qFormat/>
    <w:rsid w:val="00ED68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leznodorojno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5189</Words>
  <Characters>29581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2018-02-07T10:41:00Z</cp:lastPrinted>
  <dcterms:created xsi:type="dcterms:W3CDTF">2018-06-13T10:39:00Z</dcterms:created>
  <dcterms:modified xsi:type="dcterms:W3CDTF">2018-06-13T10:57:00Z</dcterms:modified>
</cp:coreProperties>
</file>