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-418465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Default="001E1EC4" w:rsidP="007A2D55">
      <w:pPr>
        <w:pStyle w:val="1"/>
      </w:pPr>
    </w:p>
    <w:p w:rsidR="007A2D55" w:rsidRDefault="007A2D55" w:rsidP="007801B4">
      <w:pPr>
        <w:pStyle w:val="1"/>
      </w:pPr>
      <w:r>
        <w:t>ПОСТАНОВЛЕНИЕ</w:t>
      </w:r>
    </w:p>
    <w:p w:rsidR="007A2D55" w:rsidRDefault="00F578C2" w:rsidP="00CA7F94">
      <w:pPr>
        <w:spacing w:before="140"/>
        <w:rPr>
          <w:b/>
        </w:rPr>
      </w:pPr>
      <w:r>
        <w:rPr>
          <w:b/>
        </w:rPr>
        <w:t>18 июня</w:t>
      </w:r>
      <w:r w:rsidR="00CA7F94"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</w:t>
      </w:r>
      <w:r w:rsidR="00732F5B">
        <w:rPr>
          <w:b/>
        </w:rPr>
        <w:t xml:space="preserve">                               </w:t>
      </w:r>
      <w:r w:rsidR="00461996">
        <w:rPr>
          <w:b/>
        </w:rPr>
        <w:t xml:space="preserve">                          </w:t>
      </w:r>
      <w:r w:rsidR="00732F5B" w:rsidRPr="00732F5B">
        <w:rPr>
          <w:b/>
        </w:rPr>
        <w:t xml:space="preserve"> </w:t>
      </w:r>
      <w:r w:rsidR="00766A22">
        <w:rPr>
          <w:b/>
        </w:rPr>
        <w:t xml:space="preserve"> </w:t>
      </w:r>
      <w:r w:rsidR="00CA7F94">
        <w:rPr>
          <w:b/>
        </w:rPr>
        <w:t xml:space="preserve">   </w:t>
      </w:r>
      <w:r w:rsidR="007801B4">
        <w:rPr>
          <w:b/>
        </w:rPr>
        <w:t xml:space="preserve">             </w:t>
      </w:r>
      <w:r w:rsidR="00766A22">
        <w:rPr>
          <w:b/>
        </w:rPr>
        <w:t xml:space="preserve">№ </w:t>
      </w:r>
      <w:r>
        <w:rPr>
          <w:b/>
        </w:rPr>
        <w:t>99</w:t>
      </w:r>
      <w:r w:rsidR="00CA7F94">
        <w:rPr>
          <w:b/>
        </w:rPr>
        <w:t>/2018</w:t>
      </w:r>
    </w:p>
    <w:p w:rsidR="00732F5B" w:rsidRPr="00732F5B" w:rsidRDefault="00732F5B" w:rsidP="00CA7F94">
      <w:pPr>
        <w:spacing w:before="140"/>
        <w:rPr>
          <w:b/>
        </w:rPr>
      </w:pPr>
      <w:r>
        <w:rPr>
          <w:b/>
        </w:rPr>
        <w:t>с. Мостовое</w:t>
      </w:r>
    </w:p>
    <w:p w:rsidR="007A2D55" w:rsidRDefault="007A2D55" w:rsidP="00CA7F94">
      <w:pPr>
        <w:spacing w:before="140"/>
        <w:jc w:val="both"/>
        <w:rPr>
          <w:i/>
          <w:sz w:val="28"/>
          <w:szCs w:val="28"/>
        </w:rPr>
      </w:pPr>
    </w:p>
    <w:p w:rsidR="00B13BD2" w:rsidRPr="00B13BD2" w:rsidRDefault="00B13BD2" w:rsidP="00B13BD2">
      <w:pPr>
        <w:tabs>
          <w:tab w:val="left" w:pos="3402"/>
        </w:tabs>
        <w:ind w:right="5782"/>
        <w:jc w:val="both"/>
        <w:rPr>
          <w:bCs/>
          <w:i/>
          <w:sz w:val="28"/>
          <w:szCs w:val="28"/>
        </w:rPr>
      </w:pPr>
      <w:r w:rsidRPr="00B13BD2">
        <w:rPr>
          <w:b/>
          <w:i/>
          <w:sz w:val="28"/>
          <w:szCs w:val="28"/>
        </w:rPr>
        <w:t xml:space="preserve">Об утверждении муниципальной  </w:t>
      </w:r>
      <w:r w:rsidRPr="00B13BD2">
        <w:rPr>
          <w:b/>
          <w:bCs/>
          <w:i/>
          <w:sz w:val="28"/>
          <w:szCs w:val="28"/>
        </w:rPr>
        <w:t xml:space="preserve">программы </w:t>
      </w:r>
      <w:r w:rsidRPr="00B13BD2">
        <w:rPr>
          <w:b/>
          <w:i/>
          <w:sz w:val="28"/>
          <w:szCs w:val="28"/>
        </w:rPr>
        <w:t>«Развитие культуры в Железнодорожненском сельском поселении на 2018-2020 годы»</w:t>
      </w:r>
    </w:p>
    <w:p w:rsidR="0023334F" w:rsidRPr="00FF567B" w:rsidRDefault="0023334F" w:rsidP="00CA7F94">
      <w:pPr>
        <w:jc w:val="both"/>
      </w:pPr>
    </w:p>
    <w:p w:rsidR="0023334F" w:rsidRPr="00B13BD2" w:rsidRDefault="0023334F" w:rsidP="00CA7F94">
      <w:pPr>
        <w:jc w:val="both"/>
        <w:rPr>
          <w:sz w:val="28"/>
          <w:szCs w:val="28"/>
        </w:rPr>
      </w:pPr>
      <w:r w:rsidRPr="00FF567B">
        <w:t xml:space="preserve">         </w:t>
      </w:r>
      <w:proofErr w:type="gramStart"/>
      <w:r w:rsidR="002160FF" w:rsidRPr="00B13BD2">
        <w:rPr>
          <w:sz w:val="28"/>
          <w:szCs w:val="28"/>
        </w:rPr>
        <w:t>В  соответствии</w:t>
      </w:r>
      <w:r w:rsidR="00CA7F94" w:rsidRPr="00B13BD2">
        <w:rPr>
          <w:sz w:val="28"/>
          <w:szCs w:val="28"/>
        </w:rPr>
        <w:t xml:space="preserve"> с Ф</w:t>
      </w:r>
      <w:r w:rsidR="002160FF" w:rsidRPr="00B13BD2">
        <w:rPr>
          <w:sz w:val="28"/>
          <w:szCs w:val="28"/>
        </w:rPr>
        <w:t>едерал</w:t>
      </w:r>
      <w:r w:rsidR="001E2290" w:rsidRPr="00B13BD2">
        <w:rPr>
          <w:sz w:val="28"/>
          <w:szCs w:val="28"/>
        </w:rPr>
        <w:t>ьн</w:t>
      </w:r>
      <w:r w:rsidR="00CA7F94" w:rsidRPr="00B13BD2">
        <w:rPr>
          <w:sz w:val="28"/>
          <w:szCs w:val="28"/>
        </w:rPr>
        <w:t>ым</w:t>
      </w:r>
      <w:r w:rsidR="001E2290" w:rsidRPr="00B13BD2">
        <w:rPr>
          <w:sz w:val="28"/>
          <w:szCs w:val="28"/>
        </w:rPr>
        <w:t xml:space="preserve">  закон</w:t>
      </w:r>
      <w:r w:rsidR="00CA7F94" w:rsidRPr="00B13BD2">
        <w:rPr>
          <w:sz w:val="28"/>
          <w:szCs w:val="28"/>
        </w:rPr>
        <w:t xml:space="preserve">ом </w:t>
      </w:r>
      <w:r w:rsidR="001E2290" w:rsidRPr="00B13BD2">
        <w:rPr>
          <w:sz w:val="28"/>
          <w:szCs w:val="28"/>
        </w:rPr>
        <w:t>от 0</w:t>
      </w:r>
      <w:r w:rsidR="00CA7F94" w:rsidRPr="00B13BD2">
        <w:rPr>
          <w:sz w:val="28"/>
          <w:szCs w:val="28"/>
        </w:rPr>
        <w:t>6.10</w:t>
      </w:r>
      <w:r w:rsidR="001E2290" w:rsidRPr="00B13BD2">
        <w:rPr>
          <w:sz w:val="28"/>
          <w:szCs w:val="28"/>
        </w:rPr>
        <w:t>.200</w:t>
      </w:r>
      <w:r w:rsidR="00CA7F94" w:rsidRPr="00B13BD2">
        <w:rPr>
          <w:sz w:val="28"/>
          <w:szCs w:val="28"/>
        </w:rPr>
        <w:t>3</w:t>
      </w:r>
      <w:r w:rsidR="001E2290" w:rsidRPr="00B13BD2">
        <w:rPr>
          <w:sz w:val="28"/>
          <w:szCs w:val="28"/>
        </w:rPr>
        <w:t xml:space="preserve"> </w:t>
      </w:r>
      <w:r w:rsidR="00CA7F94" w:rsidRPr="00B13BD2">
        <w:rPr>
          <w:sz w:val="28"/>
          <w:szCs w:val="28"/>
        </w:rPr>
        <w:t>№ 131</w:t>
      </w:r>
      <w:r w:rsidR="002160FF" w:rsidRPr="00B13BD2">
        <w:rPr>
          <w:sz w:val="28"/>
          <w:szCs w:val="28"/>
        </w:rPr>
        <w:t xml:space="preserve">-ФЗ </w:t>
      </w:r>
      <w:r w:rsidR="001E2290" w:rsidRPr="00B13BD2">
        <w:rPr>
          <w:sz w:val="28"/>
          <w:szCs w:val="28"/>
        </w:rPr>
        <w:t xml:space="preserve"> </w:t>
      </w:r>
      <w:r w:rsidR="002160FF" w:rsidRPr="00B13BD2">
        <w:rPr>
          <w:sz w:val="28"/>
          <w:szCs w:val="28"/>
        </w:rPr>
        <w:t>«О</w:t>
      </w:r>
      <w:r w:rsidR="00A5129A" w:rsidRPr="00B13BD2">
        <w:rPr>
          <w:sz w:val="28"/>
          <w:szCs w:val="28"/>
        </w:rPr>
        <w:t>б</w:t>
      </w:r>
      <w:r w:rsidR="002160FF" w:rsidRPr="00B13BD2">
        <w:rPr>
          <w:sz w:val="28"/>
          <w:szCs w:val="28"/>
        </w:rPr>
        <w:t xml:space="preserve"> </w:t>
      </w:r>
      <w:r w:rsidR="00A5129A" w:rsidRPr="00B13BD2">
        <w:rPr>
          <w:sz w:val="28"/>
          <w:szCs w:val="28"/>
        </w:rPr>
        <w:t>общих принципах организации местного самоуправления в</w:t>
      </w:r>
      <w:r w:rsidR="002160FF" w:rsidRPr="00B13BD2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B13BD2">
        <w:rPr>
          <w:sz w:val="28"/>
          <w:szCs w:val="28"/>
        </w:rPr>
        <w:t>, в целях организации  и осуществления мероприятий по развитию культуры</w:t>
      </w:r>
      <w:r w:rsidRPr="00B13BD2">
        <w:rPr>
          <w:sz w:val="28"/>
          <w:szCs w:val="28"/>
        </w:rPr>
        <w:t xml:space="preserve"> </w:t>
      </w:r>
      <w:proofErr w:type="gramEnd"/>
    </w:p>
    <w:p w:rsidR="002160FF" w:rsidRPr="002D0983" w:rsidRDefault="002160FF" w:rsidP="00CA7F94">
      <w:pPr>
        <w:jc w:val="both"/>
        <w:rPr>
          <w:sz w:val="28"/>
          <w:szCs w:val="28"/>
        </w:rPr>
      </w:pPr>
    </w:p>
    <w:p w:rsidR="0023334F" w:rsidRPr="0098415D" w:rsidRDefault="0023334F" w:rsidP="00CA7F94">
      <w:pPr>
        <w:jc w:val="both"/>
        <w:rPr>
          <w:b/>
          <w:sz w:val="28"/>
          <w:szCs w:val="28"/>
        </w:rPr>
      </w:pPr>
      <w:r w:rsidRPr="0098415D">
        <w:rPr>
          <w:b/>
          <w:sz w:val="28"/>
          <w:szCs w:val="28"/>
        </w:rPr>
        <w:t>ПОСТАНОВЛЯЮ:</w:t>
      </w:r>
    </w:p>
    <w:p w:rsidR="0023334F" w:rsidRDefault="0023334F" w:rsidP="00CA7F94">
      <w:pPr>
        <w:jc w:val="both"/>
        <w:rPr>
          <w:sz w:val="28"/>
          <w:szCs w:val="28"/>
        </w:rPr>
      </w:pPr>
    </w:p>
    <w:p w:rsidR="00B13BD2" w:rsidRPr="00B13BD2" w:rsidRDefault="00B13BD2" w:rsidP="00B13B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3BD2">
        <w:rPr>
          <w:color w:val="000000"/>
          <w:sz w:val="28"/>
          <w:szCs w:val="28"/>
          <w:shd w:val="clear" w:color="auto" w:fill="FFFFFF"/>
        </w:rPr>
        <w:t xml:space="preserve">1. Утвердить муниципальную </w:t>
      </w:r>
      <w:r w:rsidRPr="00B13BD2">
        <w:rPr>
          <w:bCs/>
          <w:color w:val="000000"/>
          <w:sz w:val="28"/>
          <w:szCs w:val="28"/>
          <w:shd w:val="clear" w:color="auto" w:fill="FFFFFF"/>
        </w:rPr>
        <w:t xml:space="preserve">программу </w:t>
      </w:r>
      <w:r w:rsidRPr="00B13BD2">
        <w:rPr>
          <w:color w:val="000000"/>
          <w:sz w:val="28"/>
          <w:szCs w:val="28"/>
          <w:shd w:val="clear" w:color="auto" w:fill="FFFFFF"/>
        </w:rPr>
        <w:t xml:space="preserve">«Развитие культуры в </w:t>
      </w:r>
      <w:r w:rsidRPr="00B13BD2">
        <w:rPr>
          <w:sz w:val="28"/>
          <w:szCs w:val="28"/>
        </w:rPr>
        <w:t>Железнодорожненском</w:t>
      </w:r>
      <w:r w:rsidRPr="00B13BD2">
        <w:rPr>
          <w:color w:val="000000"/>
          <w:sz w:val="28"/>
          <w:szCs w:val="28"/>
          <w:shd w:val="clear" w:color="auto" w:fill="FFFFFF"/>
        </w:rPr>
        <w:t xml:space="preserve"> сельском поселении  на 2018-2020 годы»  согласно Приложению к настоящему постановлению.</w:t>
      </w:r>
    </w:p>
    <w:p w:rsidR="002160FF" w:rsidRPr="00B13BD2" w:rsidRDefault="00833264" w:rsidP="00B13BD2">
      <w:pPr>
        <w:ind w:firstLine="567"/>
        <w:jc w:val="both"/>
        <w:rPr>
          <w:sz w:val="28"/>
          <w:szCs w:val="28"/>
        </w:rPr>
      </w:pPr>
      <w:r w:rsidRPr="00B13BD2">
        <w:rPr>
          <w:sz w:val="28"/>
          <w:szCs w:val="28"/>
        </w:rPr>
        <w:t xml:space="preserve">2. </w:t>
      </w:r>
      <w:r w:rsidR="0023334F" w:rsidRPr="00B13BD2">
        <w:rPr>
          <w:sz w:val="28"/>
          <w:szCs w:val="28"/>
        </w:rPr>
        <w:t xml:space="preserve">Настоящее Постановление подлежит опубликованию </w:t>
      </w:r>
      <w:r w:rsidRPr="00B13BD2">
        <w:rPr>
          <w:sz w:val="28"/>
          <w:szCs w:val="28"/>
        </w:rPr>
        <w:t xml:space="preserve">на информационном стенде в здании администрации и </w:t>
      </w:r>
      <w:r w:rsidR="0023334F" w:rsidRPr="00B13BD2">
        <w:rPr>
          <w:sz w:val="28"/>
          <w:szCs w:val="28"/>
        </w:rPr>
        <w:t xml:space="preserve">на официальном сайте Железнодорожненского сельского поселения </w:t>
      </w:r>
      <w:hyperlink r:id="rId8" w:history="1">
        <w:r w:rsidR="0023334F" w:rsidRPr="00B13BD2">
          <w:rPr>
            <w:rStyle w:val="a4"/>
            <w:kern w:val="3"/>
            <w:sz w:val="28"/>
            <w:szCs w:val="28"/>
          </w:rPr>
          <w:t>http://geleznodorojnoe.ru/</w:t>
        </w:r>
      </w:hyperlink>
      <w:r w:rsidR="0023334F" w:rsidRPr="00B13BD2">
        <w:rPr>
          <w:kern w:val="3"/>
          <w:sz w:val="28"/>
          <w:szCs w:val="28"/>
        </w:rPr>
        <w:t xml:space="preserve"> </w:t>
      </w:r>
      <w:r w:rsidR="0023334F" w:rsidRPr="00B13BD2">
        <w:rPr>
          <w:sz w:val="28"/>
          <w:szCs w:val="28"/>
        </w:rPr>
        <w:t>и вступает в силу с</w:t>
      </w:r>
      <w:r w:rsidR="003B369E" w:rsidRPr="00B13BD2">
        <w:rPr>
          <w:sz w:val="28"/>
          <w:szCs w:val="28"/>
        </w:rPr>
        <w:t>о</w:t>
      </w:r>
      <w:r w:rsidR="0023334F" w:rsidRPr="00B13BD2">
        <w:rPr>
          <w:sz w:val="28"/>
          <w:szCs w:val="28"/>
        </w:rPr>
        <w:t xml:space="preserve"> </w:t>
      </w:r>
      <w:r w:rsidRPr="00B13BD2">
        <w:rPr>
          <w:sz w:val="28"/>
          <w:szCs w:val="28"/>
        </w:rPr>
        <w:t>дня его подписания</w:t>
      </w:r>
      <w:r w:rsidR="0023334F" w:rsidRPr="00B13BD2">
        <w:rPr>
          <w:sz w:val="28"/>
          <w:szCs w:val="28"/>
        </w:rPr>
        <w:t xml:space="preserve">. </w:t>
      </w:r>
    </w:p>
    <w:p w:rsidR="002160FF" w:rsidRPr="00B13BD2" w:rsidRDefault="00833264" w:rsidP="00833264">
      <w:pPr>
        <w:ind w:firstLine="567"/>
        <w:jc w:val="both"/>
        <w:rPr>
          <w:sz w:val="28"/>
          <w:szCs w:val="28"/>
        </w:rPr>
      </w:pPr>
      <w:r w:rsidRPr="00B13BD2">
        <w:rPr>
          <w:sz w:val="28"/>
          <w:szCs w:val="28"/>
        </w:rPr>
        <w:t>3</w:t>
      </w:r>
      <w:r w:rsidR="002160FF" w:rsidRPr="00B13BD2">
        <w:rPr>
          <w:sz w:val="28"/>
          <w:szCs w:val="28"/>
        </w:rPr>
        <w:t xml:space="preserve">. </w:t>
      </w:r>
      <w:proofErr w:type="gramStart"/>
      <w:r w:rsidR="002160FF" w:rsidRPr="00B13BD2">
        <w:rPr>
          <w:sz w:val="28"/>
          <w:szCs w:val="28"/>
        </w:rPr>
        <w:t>Контроль  за</w:t>
      </w:r>
      <w:proofErr w:type="gramEnd"/>
      <w:r w:rsidR="002160FF" w:rsidRPr="00B13BD2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23334F" w:rsidRPr="00B13BD2" w:rsidRDefault="0023334F" w:rsidP="002160FF">
      <w:pPr>
        <w:jc w:val="both"/>
        <w:rPr>
          <w:b/>
          <w:sz w:val="28"/>
          <w:szCs w:val="28"/>
        </w:rPr>
      </w:pPr>
      <w:r w:rsidRPr="00B13BD2">
        <w:rPr>
          <w:sz w:val="28"/>
          <w:szCs w:val="28"/>
        </w:rPr>
        <w:t xml:space="preserve"> </w:t>
      </w: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B13BD2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B13BD2">
        <w:rPr>
          <w:b/>
          <w:bCs/>
          <w:sz w:val="28"/>
          <w:szCs w:val="28"/>
        </w:rPr>
        <w:t>Председатель</w:t>
      </w:r>
      <w:r w:rsidRPr="00B13BD2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B13BD2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B13BD2">
        <w:rPr>
          <w:b/>
          <w:bCs/>
          <w:sz w:val="28"/>
          <w:szCs w:val="28"/>
        </w:rPr>
        <w:t>сельского</w:t>
      </w:r>
      <w:r w:rsidRPr="00B13BD2">
        <w:rPr>
          <w:b/>
          <w:bCs/>
          <w:sz w:val="28"/>
          <w:szCs w:val="28"/>
          <w:lang w:val="uk-UA"/>
        </w:rPr>
        <w:t xml:space="preserve"> </w:t>
      </w:r>
      <w:r w:rsidRPr="00B13BD2">
        <w:rPr>
          <w:b/>
          <w:bCs/>
          <w:sz w:val="28"/>
          <w:szCs w:val="28"/>
        </w:rPr>
        <w:t xml:space="preserve">совета </w:t>
      </w:r>
      <w:r w:rsidRPr="00B13BD2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B13BD2" w:rsidRDefault="0023334F" w:rsidP="00FF567B">
      <w:pPr>
        <w:jc w:val="both"/>
        <w:rPr>
          <w:b/>
          <w:bCs/>
          <w:sz w:val="28"/>
          <w:szCs w:val="28"/>
          <w:lang w:val="uk-UA"/>
        </w:rPr>
      </w:pPr>
      <w:r w:rsidRPr="00B13BD2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B13BD2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FF567B" w:rsidRPr="00B13BD2">
        <w:rPr>
          <w:b/>
          <w:bCs/>
          <w:sz w:val="28"/>
          <w:szCs w:val="28"/>
          <w:lang w:val="uk-UA"/>
        </w:rPr>
        <w:t xml:space="preserve">                               </w:t>
      </w:r>
      <w:r w:rsidR="009B4604" w:rsidRPr="00B13BD2">
        <w:rPr>
          <w:b/>
          <w:bCs/>
          <w:sz w:val="28"/>
          <w:szCs w:val="28"/>
          <w:lang w:val="uk-UA"/>
        </w:rPr>
        <w:t xml:space="preserve">     </w:t>
      </w:r>
      <w:r w:rsidR="00FF567B" w:rsidRPr="00B13BD2">
        <w:rPr>
          <w:b/>
          <w:bCs/>
          <w:sz w:val="28"/>
          <w:szCs w:val="28"/>
          <w:lang w:val="uk-UA"/>
        </w:rPr>
        <w:t>И.А.Колкунова</w:t>
      </w:r>
    </w:p>
    <w:p w:rsidR="00A55E44" w:rsidRDefault="00A55E44" w:rsidP="002160FF">
      <w:pPr>
        <w:rPr>
          <w:sz w:val="28"/>
          <w:szCs w:val="28"/>
          <w:lang w:val="uk-UA"/>
        </w:rPr>
      </w:pPr>
    </w:p>
    <w:p w:rsidR="00B03E6F" w:rsidRDefault="00B03E6F" w:rsidP="002160FF">
      <w:pPr>
        <w:rPr>
          <w:sz w:val="28"/>
          <w:szCs w:val="28"/>
          <w:lang w:val="uk-UA"/>
        </w:rPr>
      </w:pPr>
    </w:p>
    <w:p w:rsidR="002160FF" w:rsidRPr="00A56754" w:rsidRDefault="002160FF" w:rsidP="002160FF">
      <w:pPr>
        <w:jc w:val="right"/>
      </w:pPr>
      <w:r w:rsidRPr="00A56754">
        <w:t>УТВЕРЖДЕНА</w:t>
      </w:r>
    </w:p>
    <w:p w:rsidR="002160FF" w:rsidRPr="00A56754" w:rsidRDefault="002160FF" w:rsidP="002160FF">
      <w:pPr>
        <w:jc w:val="right"/>
      </w:pPr>
      <w:r w:rsidRPr="00A56754">
        <w:t xml:space="preserve">                                                                          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r w:rsidRPr="00A56754">
        <w:t xml:space="preserve">от </w:t>
      </w:r>
      <w:r w:rsidR="006372A0">
        <w:t xml:space="preserve"> 18.06.</w:t>
      </w:r>
      <w:r w:rsidR="00154F8E">
        <w:t>2018</w:t>
      </w:r>
      <w:r>
        <w:t xml:space="preserve"> </w:t>
      </w:r>
      <w:r w:rsidRPr="00A56754">
        <w:t xml:space="preserve"> № </w:t>
      </w:r>
      <w:r w:rsidR="006372A0">
        <w:t>99</w:t>
      </w:r>
      <w:r w:rsidR="009B4604">
        <w:t>/201</w:t>
      </w:r>
      <w:r w:rsidR="00A55E44">
        <w:t>8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образования 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13BD2">
        <w:rPr>
          <w:b/>
        </w:rPr>
        <w:t>Развитие культуры в</w:t>
      </w:r>
      <w:r w:rsidR="006665A9" w:rsidRPr="006665A9">
        <w:rPr>
          <w:b/>
        </w:rPr>
        <w:t xml:space="preserve">  Железнодорожненско</w:t>
      </w:r>
      <w:r w:rsidR="00B13BD2">
        <w:rPr>
          <w:b/>
        </w:rPr>
        <w:t>м</w:t>
      </w:r>
      <w:r w:rsidR="006665A9" w:rsidRPr="006665A9">
        <w:rPr>
          <w:b/>
        </w:rPr>
        <w:t xml:space="preserve"> сельско</w:t>
      </w:r>
      <w:r w:rsidR="00B13BD2">
        <w:rPr>
          <w:b/>
        </w:rPr>
        <w:t>м</w:t>
      </w:r>
      <w:r w:rsidR="006665A9" w:rsidRPr="006665A9">
        <w:rPr>
          <w:b/>
        </w:rPr>
        <w:t xml:space="preserve"> поселени</w:t>
      </w:r>
      <w:r w:rsidR="00B13BD2">
        <w:rPr>
          <w:b/>
        </w:rPr>
        <w:t>и</w:t>
      </w:r>
      <w:r w:rsidR="006665A9" w:rsidRPr="006665A9">
        <w:rPr>
          <w:b/>
        </w:rPr>
        <w:t xml:space="preserve">  на 2018 – 2020 годы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203E9E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3E9E">
        <w:rPr>
          <w:rFonts w:ascii="Times New Roman" w:hAnsi="Times New Roman" w:cs="Times New Roman"/>
          <w:b/>
          <w:sz w:val="28"/>
          <w:szCs w:val="28"/>
        </w:rPr>
        <w:lastRenderedPageBreak/>
        <w:t>1. Паспорт муниципальной  программы</w:t>
      </w:r>
    </w:p>
    <w:p w:rsidR="00125B96" w:rsidRPr="00203E9E" w:rsidRDefault="00B03E6F" w:rsidP="00B03E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3E9E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="00203E9E">
        <w:rPr>
          <w:sz w:val="28"/>
          <w:szCs w:val="28"/>
        </w:rPr>
        <w:t xml:space="preserve"> </w:t>
      </w:r>
      <w:r w:rsidRPr="00203E9E">
        <w:rPr>
          <w:sz w:val="28"/>
          <w:szCs w:val="28"/>
        </w:rPr>
        <w:t>«</w:t>
      </w:r>
      <w:r w:rsidR="00B13BD2" w:rsidRPr="00203E9E">
        <w:rPr>
          <w:sz w:val="28"/>
          <w:szCs w:val="28"/>
        </w:rPr>
        <w:t xml:space="preserve">Развитие культуры в </w:t>
      </w:r>
      <w:r w:rsidRPr="00203E9E">
        <w:rPr>
          <w:sz w:val="28"/>
          <w:szCs w:val="28"/>
        </w:rPr>
        <w:t xml:space="preserve"> Железнодорожненско</w:t>
      </w:r>
      <w:r w:rsidR="00B13BD2" w:rsidRPr="00203E9E">
        <w:rPr>
          <w:sz w:val="28"/>
          <w:szCs w:val="28"/>
        </w:rPr>
        <w:t>м</w:t>
      </w:r>
      <w:r w:rsidRPr="00203E9E">
        <w:rPr>
          <w:sz w:val="28"/>
          <w:szCs w:val="28"/>
        </w:rPr>
        <w:t xml:space="preserve"> сельско</w:t>
      </w:r>
      <w:r w:rsidR="00B13BD2" w:rsidRPr="00203E9E">
        <w:rPr>
          <w:sz w:val="28"/>
          <w:szCs w:val="28"/>
        </w:rPr>
        <w:t>м</w:t>
      </w:r>
      <w:r w:rsidRPr="00203E9E">
        <w:rPr>
          <w:sz w:val="28"/>
          <w:szCs w:val="28"/>
        </w:rPr>
        <w:t xml:space="preserve"> поселени</w:t>
      </w:r>
      <w:r w:rsidR="00B13BD2" w:rsidRPr="00203E9E">
        <w:rPr>
          <w:sz w:val="28"/>
          <w:szCs w:val="28"/>
        </w:rPr>
        <w:t>и</w:t>
      </w:r>
      <w:r w:rsidR="00125B96" w:rsidRPr="00203E9E">
        <w:rPr>
          <w:sz w:val="28"/>
          <w:szCs w:val="28"/>
        </w:rPr>
        <w:t xml:space="preserve"> </w:t>
      </w:r>
    </w:p>
    <w:p w:rsidR="00B03E6F" w:rsidRPr="00203E9E" w:rsidRDefault="00B03E6F" w:rsidP="00B03E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3E9E">
        <w:rPr>
          <w:sz w:val="28"/>
          <w:szCs w:val="28"/>
        </w:rPr>
        <w:t>на 2018-2020 годы»</w:t>
      </w:r>
    </w:p>
    <w:p w:rsidR="00B03E6F" w:rsidRPr="00B03E6F" w:rsidRDefault="00B03E6F" w:rsidP="00B03E6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961"/>
      </w:tblGrid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b/>
                <w:sz w:val="28"/>
                <w:szCs w:val="28"/>
              </w:rPr>
            </w:pPr>
            <w:r w:rsidRPr="00203E9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jc w:val="both"/>
              <w:rPr>
                <w:b/>
                <w:sz w:val="28"/>
                <w:szCs w:val="28"/>
              </w:rPr>
            </w:pPr>
            <w:r w:rsidRPr="00203E9E">
              <w:rPr>
                <w:b/>
                <w:sz w:val="28"/>
                <w:szCs w:val="28"/>
              </w:rPr>
              <w:t>Муниципальная программа «Развитие культуры</w:t>
            </w:r>
          </w:p>
          <w:p w:rsidR="00B13BD2" w:rsidRPr="00203E9E" w:rsidRDefault="00B13BD2" w:rsidP="00485714">
            <w:pPr>
              <w:jc w:val="both"/>
              <w:rPr>
                <w:b/>
                <w:sz w:val="28"/>
                <w:szCs w:val="28"/>
              </w:rPr>
            </w:pPr>
            <w:r w:rsidRPr="00203E9E">
              <w:rPr>
                <w:b/>
                <w:sz w:val="28"/>
                <w:szCs w:val="28"/>
              </w:rPr>
              <w:t xml:space="preserve">в Железнодорожненском сельском </w:t>
            </w:r>
          </w:p>
          <w:p w:rsidR="00B13BD2" w:rsidRPr="00203E9E" w:rsidRDefault="00B13BD2" w:rsidP="00485714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203E9E">
              <w:rPr>
                <w:b/>
                <w:sz w:val="28"/>
                <w:szCs w:val="28"/>
              </w:rPr>
              <w:t>поселении</w:t>
            </w:r>
            <w:proofErr w:type="gramEnd"/>
            <w:r w:rsidRPr="00203E9E">
              <w:rPr>
                <w:b/>
                <w:sz w:val="28"/>
                <w:szCs w:val="28"/>
              </w:rPr>
              <w:t xml:space="preserve">  на 2018-2020 годы»</w:t>
            </w:r>
          </w:p>
        </w:tc>
      </w:tr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Федеральный закон от  06.10.2003 № 131-ФЗ «Об общих принципах организации местного  самоуправления в Российской Федерации», </w:t>
            </w:r>
          </w:p>
          <w:p w:rsidR="00B13BD2" w:rsidRPr="00203E9E" w:rsidRDefault="00B13BD2" w:rsidP="00B13BD2">
            <w:pPr>
              <w:rPr>
                <w:sz w:val="28"/>
                <w:szCs w:val="28"/>
                <w:lang w:bidi="en-US"/>
              </w:rPr>
            </w:pPr>
            <w:r w:rsidRPr="00203E9E">
              <w:rPr>
                <w:sz w:val="28"/>
                <w:szCs w:val="28"/>
              </w:rPr>
              <w:t>Устав Железнодорожненского сельского поселения</w:t>
            </w:r>
          </w:p>
        </w:tc>
      </w:tr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Администрация Железнодорожненского сельского поселения </w:t>
            </w:r>
          </w:p>
        </w:tc>
      </w:tr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Администрация Железнодорожненского сельского поселения </w:t>
            </w:r>
          </w:p>
        </w:tc>
      </w:tr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b/>
                <w:sz w:val="28"/>
                <w:szCs w:val="28"/>
              </w:rPr>
              <w:t>Цель</w:t>
            </w:r>
            <w:r w:rsidRPr="00203E9E">
              <w:rPr>
                <w:sz w:val="28"/>
                <w:szCs w:val="28"/>
              </w:rPr>
              <w:t>:</w:t>
            </w:r>
            <w:r w:rsidRPr="00203E9E">
              <w:rPr>
                <w:rFonts w:ascii="Arial" w:hAnsi="Arial" w:cs="Arial"/>
                <w:color w:val="323232"/>
                <w:sz w:val="28"/>
                <w:szCs w:val="28"/>
                <w:shd w:val="clear" w:color="auto" w:fill="FFFFFF"/>
              </w:rPr>
              <w:t xml:space="preserve"> </w:t>
            </w:r>
            <w:r w:rsidRPr="00203E9E">
              <w:rPr>
                <w:color w:val="323232"/>
                <w:sz w:val="28"/>
                <w:szCs w:val="28"/>
                <w:shd w:val="clear" w:color="auto" w:fill="FFFFFF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поселения.</w:t>
            </w:r>
          </w:p>
          <w:p w:rsidR="00B13BD2" w:rsidRPr="00203E9E" w:rsidRDefault="00B13BD2" w:rsidP="00485714">
            <w:pPr>
              <w:rPr>
                <w:b/>
                <w:sz w:val="28"/>
                <w:szCs w:val="28"/>
              </w:rPr>
            </w:pPr>
            <w:r w:rsidRPr="00203E9E">
              <w:rPr>
                <w:b/>
                <w:sz w:val="28"/>
                <w:szCs w:val="28"/>
              </w:rPr>
              <w:t>Задачи:</w:t>
            </w:r>
          </w:p>
          <w:p w:rsidR="00B13BD2" w:rsidRPr="00203E9E" w:rsidRDefault="00B13BD2" w:rsidP="00B13BD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Сохранение и популяризация историко-культурного наследия поселения;</w:t>
            </w:r>
          </w:p>
          <w:p w:rsidR="00B13BD2" w:rsidRPr="00203E9E" w:rsidRDefault="00B13BD2" w:rsidP="00B13BD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Участие в сохранении, возрождении и развитии местного традиционного народного художественного творчества;</w:t>
            </w:r>
          </w:p>
          <w:p w:rsidR="00B13BD2" w:rsidRPr="00203E9E" w:rsidRDefault="00B13BD2" w:rsidP="00203E9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Проведение культурно-массовых мероприятий</w:t>
            </w:r>
          </w:p>
        </w:tc>
      </w:tr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2018 -2020 годы</w:t>
            </w:r>
          </w:p>
        </w:tc>
      </w:tr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>Объем финансирования Программы (тыс. руб.) составляет</w:t>
            </w:r>
            <w:r w:rsidR="00D71FF8" w:rsidRPr="00203E9E">
              <w:rPr>
                <w:sz w:val="28"/>
                <w:szCs w:val="28"/>
              </w:rPr>
              <w:t xml:space="preserve"> 785,0 тыс</w:t>
            </w:r>
            <w:proofErr w:type="gramStart"/>
            <w:r w:rsidR="00D71FF8" w:rsidRPr="00203E9E">
              <w:rPr>
                <w:sz w:val="28"/>
                <w:szCs w:val="28"/>
              </w:rPr>
              <w:t>.р</w:t>
            </w:r>
            <w:proofErr w:type="gramEnd"/>
            <w:r w:rsidR="00D71FF8" w:rsidRPr="00203E9E">
              <w:rPr>
                <w:sz w:val="28"/>
                <w:szCs w:val="28"/>
              </w:rPr>
              <w:t>уб.</w:t>
            </w:r>
            <w:r w:rsidRPr="00203E9E">
              <w:rPr>
                <w:sz w:val="28"/>
                <w:szCs w:val="28"/>
              </w:rPr>
              <w:t xml:space="preserve">: </w:t>
            </w:r>
          </w:p>
          <w:p w:rsidR="00B13BD2" w:rsidRPr="00203E9E" w:rsidRDefault="00D71FF8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1) </w:t>
            </w:r>
            <w:r w:rsidR="00B13BD2" w:rsidRPr="00203E9E">
              <w:rPr>
                <w:sz w:val="28"/>
                <w:szCs w:val="28"/>
              </w:rPr>
              <w:t xml:space="preserve">2018год: </w:t>
            </w:r>
            <w:r w:rsidRPr="00203E9E">
              <w:rPr>
                <w:sz w:val="28"/>
                <w:szCs w:val="28"/>
              </w:rPr>
              <w:t>237,0</w:t>
            </w:r>
            <w:r w:rsidR="00B13BD2" w:rsidRPr="00203E9E">
              <w:rPr>
                <w:sz w:val="28"/>
                <w:szCs w:val="28"/>
              </w:rPr>
              <w:t xml:space="preserve"> тыс. руб. бюджет  </w:t>
            </w:r>
            <w:r w:rsidRPr="00203E9E">
              <w:rPr>
                <w:sz w:val="28"/>
                <w:szCs w:val="28"/>
              </w:rPr>
              <w:t>Железнодорожненского</w:t>
            </w:r>
            <w:r w:rsidR="00B13BD2" w:rsidRPr="00203E9E">
              <w:rPr>
                <w:sz w:val="28"/>
                <w:szCs w:val="28"/>
              </w:rPr>
              <w:t xml:space="preserve"> сельского поселения</w:t>
            </w:r>
          </w:p>
          <w:p w:rsidR="00B13BD2" w:rsidRPr="00203E9E" w:rsidRDefault="00D71FF8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2) </w:t>
            </w:r>
            <w:r w:rsidR="00B13BD2" w:rsidRPr="00203E9E">
              <w:rPr>
                <w:sz w:val="28"/>
                <w:szCs w:val="28"/>
              </w:rPr>
              <w:t xml:space="preserve">2019 год: </w:t>
            </w:r>
            <w:r w:rsidRPr="00203E9E">
              <w:rPr>
                <w:sz w:val="28"/>
                <w:szCs w:val="28"/>
              </w:rPr>
              <w:t>254,0</w:t>
            </w:r>
            <w:r w:rsidR="00B13BD2" w:rsidRPr="00203E9E">
              <w:rPr>
                <w:sz w:val="28"/>
                <w:szCs w:val="28"/>
              </w:rPr>
              <w:t xml:space="preserve"> тыс. руб. бюджет  </w:t>
            </w:r>
            <w:r w:rsidRPr="00203E9E">
              <w:rPr>
                <w:sz w:val="28"/>
                <w:szCs w:val="28"/>
              </w:rPr>
              <w:t>Железнодорожненского</w:t>
            </w:r>
            <w:r w:rsidR="00B13BD2" w:rsidRPr="00203E9E">
              <w:rPr>
                <w:sz w:val="28"/>
                <w:szCs w:val="28"/>
              </w:rPr>
              <w:t xml:space="preserve"> сельского поселения</w:t>
            </w:r>
          </w:p>
          <w:p w:rsidR="00B13BD2" w:rsidRPr="00203E9E" w:rsidRDefault="00D71FF8" w:rsidP="00203E9E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3) </w:t>
            </w:r>
            <w:r w:rsidR="00B13BD2" w:rsidRPr="00203E9E">
              <w:rPr>
                <w:sz w:val="28"/>
                <w:szCs w:val="28"/>
              </w:rPr>
              <w:t xml:space="preserve">2020год: </w:t>
            </w:r>
            <w:r w:rsidRPr="00203E9E">
              <w:rPr>
                <w:sz w:val="28"/>
                <w:szCs w:val="28"/>
              </w:rPr>
              <w:t>294,0</w:t>
            </w:r>
            <w:r w:rsidR="00B13BD2" w:rsidRPr="00203E9E">
              <w:rPr>
                <w:sz w:val="28"/>
                <w:szCs w:val="28"/>
              </w:rPr>
              <w:t xml:space="preserve"> тыс. руб. бюджет  </w:t>
            </w:r>
            <w:r w:rsidRPr="00203E9E">
              <w:rPr>
                <w:sz w:val="28"/>
                <w:szCs w:val="28"/>
              </w:rPr>
              <w:t>Железнодорожненского</w:t>
            </w:r>
            <w:r w:rsidR="00B13BD2" w:rsidRPr="00203E9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13BD2" w:rsidRPr="00203E9E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203E9E" w:rsidRDefault="00B13BD2" w:rsidP="00485714">
            <w:pPr>
              <w:rPr>
                <w:sz w:val="28"/>
                <w:szCs w:val="28"/>
              </w:rPr>
            </w:pPr>
            <w:r w:rsidRPr="00203E9E">
              <w:rPr>
                <w:sz w:val="28"/>
                <w:szCs w:val="28"/>
              </w:rPr>
              <w:t xml:space="preserve">Повышение социальной роли культуры, организация досуга жителей </w:t>
            </w:r>
            <w:r w:rsidR="00D71FF8" w:rsidRPr="00203E9E">
              <w:rPr>
                <w:sz w:val="28"/>
                <w:szCs w:val="28"/>
              </w:rPr>
              <w:t>Железнодорожненского</w:t>
            </w:r>
            <w:r w:rsidRPr="00203E9E">
              <w:rPr>
                <w:sz w:val="28"/>
                <w:szCs w:val="28"/>
              </w:rPr>
              <w:t xml:space="preserve"> сельского поселения, рост количества граждан, принявших участие в культурно-массовых мероприятиях.</w:t>
            </w:r>
          </w:p>
        </w:tc>
      </w:tr>
    </w:tbl>
    <w:p w:rsidR="00B03E6F" w:rsidRPr="00B03E6F" w:rsidRDefault="00B03E6F" w:rsidP="00B03E6F">
      <w:pPr>
        <w:spacing w:after="200" w:line="276" w:lineRule="auto"/>
      </w:pPr>
    </w:p>
    <w:p w:rsidR="00A94DAC" w:rsidRPr="00203E9E" w:rsidRDefault="00A94DAC" w:rsidP="00203E9E">
      <w:pPr>
        <w:spacing w:before="120"/>
        <w:ind w:right="17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lastRenderedPageBreak/>
        <w:t>Муниципальная  программа «Развитие культуры в Железнодорожненском сельском поселении  на 2018-2020 годы»  разработана на основании Федерального закона от 06.10.2003г. №131  «Об общих принципах организации местного самоуправления в Российской Федерации» и Устава  Железнодорожненского сельского поселения.</w:t>
      </w:r>
    </w:p>
    <w:p w:rsidR="00A94DAC" w:rsidRPr="00203E9E" w:rsidRDefault="003E767C" w:rsidP="00203E9E">
      <w:pPr>
        <w:spacing w:before="120" w:after="200" w:line="276" w:lineRule="auto"/>
        <w:ind w:right="170"/>
        <w:jc w:val="center"/>
        <w:rPr>
          <w:b/>
          <w:sz w:val="28"/>
          <w:szCs w:val="28"/>
        </w:rPr>
      </w:pPr>
      <w:r w:rsidRPr="00203E9E">
        <w:rPr>
          <w:b/>
          <w:sz w:val="28"/>
          <w:szCs w:val="28"/>
        </w:rPr>
        <w:t xml:space="preserve">1. </w:t>
      </w:r>
      <w:r w:rsidR="00A94DAC" w:rsidRPr="00203E9E">
        <w:rPr>
          <w:b/>
          <w:sz w:val="28"/>
          <w:szCs w:val="28"/>
        </w:rPr>
        <w:t>Цель и задачи Программы.</w:t>
      </w:r>
    </w:p>
    <w:p w:rsidR="00A94DAC" w:rsidRDefault="00A94DAC" w:rsidP="00203E9E">
      <w:pPr>
        <w:ind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203E9E" w:rsidRPr="00203E9E" w:rsidRDefault="00203E9E" w:rsidP="00203E9E">
      <w:pPr>
        <w:ind w:firstLine="851"/>
        <w:jc w:val="both"/>
        <w:rPr>
          <w:sz w:val="28"/>
          <w:szCs w:val="28"/>
        </w:rPr>
      </w:pPr>
    </w:p>
    <w:p w:rsidR="00A94DAC" w:rsidRDefault="003E767C" w:rsidP="00203E9E">
      <w:pPr>
        <w:ind w:left="720"/>
        <w:jc w:val="center"/>
        <w:rPr>
          <w:b/>
          <w:sz w:val="28"/>
          <w:szCs w:val="28"/>
        </w:rPr>
      </w:pPr>
      <w:r w:rsidRPr="00203E9E">
        <w:rPr>
          <w:b/>
          <w:sz w:val="28"/>
          <w:szCs w:val="28"/>
        </w:rPr>
        <w:t xml:space="preserve">2. </w:t>
      </w:r>
      <w:r w:rsidR="00203E9E">
        <w:rPr>
          <w:b/>
          <w:sz w:val="28"/>
          <w:szCs w:val="28"/>
        </w:rPr>
        <w:t>Задачи.</w:t>
      </w:r>
    </w:p>
    <w:p w:rsidR="00203E9E" w:rsidRPr="00203E9E" w:rsidRDefault="00203E9E" w:rsidP="00203E9E">
      <w:pPr>
        <w:ind w:left="720"/>
        <w:jc w:val="center"/>
        <w:rPr>
          <w:b/>
          <w:sz w:val="28"/>
          <w:szCs w:val="28"/>
        </w:rPr>
      </w:pPr>
    </w:p>
    <w:p w:rsidR="00A94DAC" w:rsidRPr="00203E9E" w:rsidRDefault="00A94DAC" w:rsidP="00203E9E">
      <w:pPr>
        <w:numPr>
          <w:ilvl w:val="0"/>
          <w:numId w:val="22"/>
        </w:numPr>
        <w:tabs>
          <w:tab w:val="clear" w:pos="644"/>
          <w:tab w:val="num" w:pos="0"/>
        </w:tabs>
        <w:ind w:left="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Сохранение и популяризация историко-культурного наследия поселения;</w:t>
      </w:r>
    </w:p>
    <w:p w:rsidR="00A94DAC" w:rsidRPr="00203E9E" w:rsidRDefault="00A94DAC" w:rsidP="00203E9E">
      <w:pPr>
        <w:numPr>
          <w:ilvl w:val="0"/>
          <w:numId w:val="22"/>
        </w:numPr>
        <w:tabs>
          <w:tab w:val="clear" w:pos="644"/>
          <w:tab w:val="num" w:pos="0"/>
        </w:tabs>
        <w:ind w:left="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Участие в сохранении, возрождении и развитии местного традиционного народного художественного творчества;</w:t>
      </w:r>
    </w:p>
    <w:p w:rsidR="00A94DAC" w:rsidRPr="00203E9E" w:rsidRDefault="00A94DAC" w:rsidP="00203E9E">
      <w:pPr>
        <w:numPr>
          <w:ilvl w:val="0"/>
          <w:numId w:val="22"/>
        </w:numPr>
        <w:tabs>
          <w:tab w:val="clear" w:pos="644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03E9E">
        <w:rPr>
          <w:sz w:val="28"/>
          <w:szCs w:val="28"/>
        </w:rPr>
        <w:t>Проведение культурно-массовых мероприятий</w:t>
      </w:r>
      <w:r w:rsidR="00203E9E">
        <w:rPr>
          <w:sz w:val="28"/>
          <w:szCs w:val="28"/>
        </w:rPr>
        <w:t>.</w:t>
      </w:r>
    </w:p>
    <w:p w:rsidR="00A94DAC" w:rsidRDefault="00A94DAC" w:rsidP="00A94DAC">
      <w:pPr>
        <w:ind w:firstLine="851"/>
      </w:pPr>
    </w:p>
    <w:p w:rsidR="00A94DAC" w:rsidRPr="00203E9E" w:rsidRDefault="00A94DAC" w:rsidP="00203E9E">
      <w:pPr>
        <w:pStyle w:val="a3"/>
        <w:spacing w:before="120"/>
        <w:ind w:left="0" w:right="170" w:firstLine="567"/>
        <w:jc w:val="center"/>
        <w:rPr>
          <w:b/>
          <w:sz w:val="28"/>
          <w:szCs w:val="28"/>
        </w:rPr>
      </w:pPr>
      <w:r w:rsidRPr="00203E9E">
        <w:rPr>
          <w:b/>
          <w:sz w:val="28"/>
          <w:szCs w:val="28"/>
        </w:rPr>
        <w:t>3.Ресурсное обеспечение Программы</w:t>
      </w:r>
      <w:r w:rsidR="00203E9E">
        <w:rPr>
          <w:b/>
          <w:sz w:val="28"/>
          <w:szCs w:val="28"/>
        </w:rPr>
        <w:t>.</w:t>
      </w:r>
    </w:p>
    <w:p w:rsidR="00A94DAC" w:rsidRPr="00203E9E" w:rsidRDefault="00A94DAC" w:rsidP="00203E9E">
      <w:pPr>
        <w:spacing w:before="120"/>
        <w:ind w:right="17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Источником финансового обеспечения Программы является бюджет Железнодорожненского  сельского поселения.</w:t>
      </w:r>
      <w:r w:rsidR="00203E9E">
        <w:rPr>
          <w:sz w:val="28"/>
          <w:szCs w:val="28"/>
        </w:rPr>
        <w:t xml:space="preserve"> </w:t>
      </w:r>
      <w:r w:rsidRPr="00203E9E">
        <w:rPr>
          <w:sz w:val="28"/>
          <w:szCs w:val="28"/>
        </w:rPr>
        <w:t>Общий объем финансирования Программы составляет</w:t>
      </w:r>
      <w:r w:rsidR="00203E9E">
        <w:rPr>
          <w:sz w:val="28"/>
          <w:szCs w:val="28"/>
        </w:rPr>
        <w:t xml:space="preserve"> 785,0 тыс. руб.</w:t>
      </w:r>
      <w:r w:rsidRPr="00203E9E">
        <w:rPr>
          <w:sz w:val="28"/>
          <w:szCs w:val="28"/>
        </w:rPr>
        <w:t>:</w:t>
      </w:r>
    </w:p>
    <w:p w:rsidR="00A94DAC" w:rsidRPr="00203E9E" w:rsidRDefault="00A94DAC" w:rsidP="00203E9E">
      <w:pPr>
        <w:spacing w:before="120"/>
        <w:ind w:right="17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 xml:space="preserve">1) 2018 год – 237,0 тыс. руб. </w:t>
      </w:r>
    </w:p>
    <w:p w:rsidR="00A94DAC" w:rsidRPr="00203E9E" w:rsidRDefault="00A94DAC" w:rsidP="00203E9E">
      <w:pPr>
        <w:spacing w:before="120"/>
        <w:ind w:right="17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2) 2019 год – 254,0 тыс. руб.</w:t>
      </w:r>
    </w:p>
    <w:p w:rsidR="00A94DAC" w:rsidRDefault="00A94DAC" w:rsidP="00203E9E">
      <w:pPr>
        <w:spacing w:before="120"/>
        <w:ind w:right="17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3) 2020 год – 294,0 тыс. руб.</w:t>
      </w:r>
    </w:p>
    <w:p w:rsidR="00203E9E" w:rsidRPr="00203E9E" w:rsidRDefault="00203E9E" w:rsidP="00203E9E">
      <w:pPr>
        <w:spacing w:before="120"/>
        <w:ind w:right="170" w:firstLine="567"/>
        <w:jc w:val="both"/>
        <w:rPr>
          <w:sz w:val="28"/>
          <w:szCs w:val="28"/>
        </w:rPr>
      </w:pPr>
    </w:p>
    <w:p w:rsidR="00A94DAC" w:rsidRPr="00203E9E" w:rsidRDefault="00A94DAC" w:rsidP="00A94DAC">
      <w:pPr>
        <w:spacing w:before="120"/>
        <w:ind w:left="360" w:right="170"/>
        <w:jc w:val="center"/>
        <w:rPr>
          <w:b/>
          <w:sz w:val="28"/>
          <w:szCs w:val="28"/>
        </w:rPr>
      </w:pPr>
      <w:r w:rsidRPr="00203E9E">
        <w:rPr>
          <w:b/>
          <w:sz w:val="28"/>
          <w:szCs w:val="28"/>
        </w:rPr>
        <w:t>4.Исполнитель Программы.</w:t>
      </w:r>
    </w:p>
    <w:p w:rsidR="00A94DAC" w:rsidRPr="00203E9E" w:rsidRDefault="00A94DAC" w:rsidP="00203E9E">
      <w:pPr>
        <w:spacing w:before="120"/>
        <w:ind w:right="170" w:firstLine="567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Исполнителем Программы  является Администрация Железнодорожненского сельского поселения.</w:t>
      </w:r>
    </w:p>
    <w:p w:rsidR="00A94DAC" w:rsidRDefault="00A94DAC" w:rsidP="00A94DAC">
      <w:pPr>
        <w:spacing w:before="120"/>
        <w:ind w:right="170" w:firstLine="851"/>
        <w:jc w:val="both"/>
      </w:pPr>
    </w:p>
    <w:p w:rsidR="00A94DAC" w:rsidRPr="00203E9E" w:rsidRDefault="00A94DAC" w:rsidP="00A94DAC">
      <w:pPr>
        <w:spacing w:before="120"/>
        <w:ind w:left="360" w:right="170"/>
        <w:jc w:val="center"/>
        <w:rPr>
          <w:b/>
          <w:sz w:val="28"/>
          <w:szCs w:val="28"/>
        </w:rPr>
      </w:pPr>
      <w:r w:rsidRPr="00203E9E">
        <w:rPr>
          <w:b/>
          <w:sz w:val="28"/>
          <w:szCs w:val="28"/>
        </w:rPr>
        <w:t>5.</w:t>
      </w:r>
      <w:r w:rsidR="00203E9E" w:rsidRPr="00203E9E">
        <w:rPr>
          <w:b/>
          <w:sz w:val="28"/>
          <w:szCs w:val="28"/>
        </w:rPr>
        <w:t xml:space="preserve"> </w:t>
      </w:r>
      <w:proofErr w:type="gramStart"/>
      <w:r w:rsidRPr="00203E9E">
        <w:rPr>
          <w:b/>
          <w:sz w:val="28"/>
          <w:szCs w:val="28"/>
        </w:rPr>
        <w:t>Контроль за</w:t>
      </w:r>
      <w:proofErr w:type="gramEnd"/>
      <w:r w:rsidRPr="00203E9E">
        <w:rPr>
          <w:b/>
          <w:sz w:val="28"/>
          <w:szCs w:val="28"/>
        </w:rPr>
        <w:t xml:space="preserve"> реализацией Программы</w:t>
      </w:r>
    </w:p>
    <w:p w:rsidR="00A94DAC" w:rsidRPr="00203E9E" w:rsidRDefault="00A94DAC" w:rsidP="00203E9E">
      <w:pPr>
        <w:spacing w:before="120"/>
        <w:ind w:right="170" w:firstLine="567"/>
        <w:jc w:val="both"/>
        <w:rPr>
          <w:sz w:val="28"/>
          <w:szCs w:val="28"/>
        </w:rPr>
      </w:pPr>
      <w:proofErr w:type="gramStart"/>
      <w:r w:rsidRPr="00203E9E">
        <w:rPr>
          <w:sz w:val="28"/>
          <w:szCs w:val="28"/>
        </w:rPr>
        <w:t>Контроль за</w:t>
      </w:r>
      <w:proofErr w:type="gramEnd"/>
      <w:r w:rsidRPr="00203E9E">
        <w:rPr>
          <w:sz w:val="28"/>
          <w:szCs w:val="28"/>
        </w:rPr>
        <w:t xml:space="preserve"> реализацией Программы осуществляет Председатель Железнодорожненского сельского совета - Глава  администрации Железнодорожненского сельского поселения и  депутаты Железнодорожненского сельского совета.</w:t>
      </w:r>
    </w:p>
    <w:p w:rsidR="00A94DAC" w:rsidRPr="00203E9E" w:rsidRDefault="00A94DAC" w:rsidP="00A94DAC">
      <w:pPr>
        <w:spacing w:before="120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 xml:space="preserve"> </w:t>
      </w:r>
    </w:p>
    <w:p w:rsidR="00A94DAC" w:rsidRPr="00203E9E" w:rsidRDefault="00A94DAC" w:rsidP="00203E9E">
      <w:pPr>
        <w:spacing w:before="120"/>
        <w:ind w:right="170"/>
        <w:jc w:val="center"/>
        <w:rPr>
          <w:sz w:val="28"/>
          <w:szCs w:val="28"/>
        </w:rPr>
      </w:pPr>
      <w:r w:rsidRPr="00203E9E">
        <w:rPr>
          <w:b/>
          <w:bCs/>
          <w:sz w:val="28"/>
          <w:szCs w:val="28"/>
        </w:rPr>
        <w:t>6. Основные положения Программы.</w:t>
      </w:r>
    </w:p>
    <w:p w:rsidR="00A94DAC" w:rsidRPr="00203E9E" w:rsidRDefault="00A94DAC" w:rsidP="00203E9E">
      <w:pPr>
        <w:spacing w:before="120"/>
        <w:ind w:right="170" w:firstLine="993"/>
        <w:jc w:val="both"/>
        <w:rPr>
          <w:sz w:val="28"/>
          <w:szCs w:val="28"/>
        </w:rPr>
      </w:pPr>
      <w:r w:rsidRPr="00203E9E">
        <w:rPr>
          <w:sz w:val="28"/>
          <w:szCs w:val="28"/>
        </w:rPr>
        <w:t xml:space="preserve">Особенностью современного этапа развития общества является возрастание социальной роли культуры как одного из факторов, организующих </w:t>
      </w:r>
      <w:r w:rsidRPr="00203E9E">
        <w:rPr>
          <w:sz w:val="28"/>
          <w:szCs w:val="28"/>
        </w:rPr>
        <w:lastRenderedPageBreak/>
        <w:t>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A94DAC" w:rsidRPr="00203E9E" w:rsidRDefault="00A94DAC" w:rsidP="00203E9E">
      <w:pPr>
        <w:spacing w:before="120"/>
        <w:ind w:right="170" w:firstLine="993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A94DAC" w:rsidRPr="00203E9E" w:rsidRDefault="00A94DAC" w:rsidP="00203E9E">
      <w:pPr>
        <w:spacing w:before="120"/>
        <w:ind w:right="170" w:firstLine="993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A94DAC" w:rsidRPr="00203E9E" w:rsidRDefault="00A94DAC" w:rsidP="00203E9E">
      <w:pPr>
        <w:spacing w:before="120"/>
        <w:ind w:right="170" w:firstLine="993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Реализация мероприятий  Программы «Развитие культуры в Железнодорожненском  сельском поселении на 2018-2020 годы» конкретные шаги, определяющие признание культуры в качестве одного из важнейших ресурсов социально-экономического развития Железнодорожненского сельского поселения в современных условиях.</w:t>
      </w:r>
    </w:p>
    <w:p w:rsidR="00A94DAC" w:rsidRPr="00203E9E" w:rsidRDefault="00A94DAC" w:rsidP="00203E9E">
      <w:pPr>
        <w:spacing w:before="120"/>
        <w:ind w:right="170" w:firstLine="993"/>
        <w:jc w:val="both"/>
        <w:rPr>
          <w:sz w:val="28"/>
          <w:szCs w:val="28"/>
        </w:rPr>
      </w:pPr>
      <w:r w:rsidRPr="00203E9E">
        <w:rPr>
          <w:sz w:val="28"/>
          <w:szCs w:val="28"/>
        </w:rPr>
        <w:t xml:space="preserve">Программа «Развитие культуры в Железнодорожненском сельском поселении на 2018-2020 годы» разработана в соответствии </w:t>
      </w:r>
      <w:proofErr w:type="gramStart"/>
      <w:r w:rsidRPr="00203E9E">
        <w:rPr>
          <w:sz w:val="28"/>
          <w:szCs w:val="28"/>
        </w:rPr>
        <w:t>с</w:t>
      </w:r>
      <w:proofErr w:type="gramEnd"/>
      <w:r w:rsidRPr="00203E9E">
        <w:rPr>
          <w:sz w:val="28"/>
          <w:szCs w:val="28"/>
        </w:rPr>
        <w:t>:</w:t>
      </w:r>
    </w:p>
    <w:p w:rsidR="00A94DAC" w:rsidRPr="00203E9E" w:rsidRDefault="00A94DAC" w:rsidP="00203E9E">
      <w:pPr>
        <w:spacing w:before="120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94DAC" w:rsidRPr="00203E9E" w:rsidRDefault="00A94DAC" w:rsidP="00203E9E">
      <w:pPr>
        <w:spacing w:before="120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- Основами законодательства Российской Федерации о культуре от 09.10. 1992 № 3612-1;</w:t>
      </w:r>
    </w:p>
    <w:p w:rsidR="00A94DAC" w:rsidRPr="00203E9E" w:rsidRDefault="00A94DAC" w:rsidP="00203E9E">
      <w:pPr>
        <w:spacing w:before="120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- Уставом Железнодорожненского сельского поселения;</w:t>
      </w:r>
    </w:p>
    <w:p w:rsidR="00A94DAC" w:rsidRPr="00203E9E" w:rsidRDefault="00A94DAC" w:rsidP="00203E9E">
      <w:pPr>
        <w:spacing w:before="120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-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10/2015.</w:t>
      </w:r>
    </w:p>
    <w:p w:rsidR="00A94DAC" w:rsidRPr="00203E9E" w:rsidRDefault="00A94DAC" w:rsidP="00203E9E">
      <w:pPr>
        <w:spacing w:before="120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 xml:space="preserve"> Реализация мероприятий Программы позволит достигнуть социально значимых целей при участии всех субъектов культурной деятельности, обеспечит эффективное расходование бюджетных  ресурсов и  будет способствовать:</w:t>
      </w:r>
    </w:p>
    <w:p w:rsidR="00A94DAC" w:rsidRPr="00203E9E" w:rsidRDefault="00A94DAC" w:rsidP="00203E9E">
      <w:pPr>
        <w:numPr>
          <w:ilvl w:val="0"/>
          <w:numId w:val="23"/>
        </w:numPr>
        <w:spacing w:before="120" w:after="200" w:line="276" w:lineRule="auto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сохранению и популяризации  историко-культурного наследия поселения;</w:t>
      </w:r>
    </w:p>
    <w:p w:rsidR="00A94DAC" w:rsidRPr="00203E9E" w:rsidRDefault="00A94DAC" w:rsidP="00203E9E">
      <w:pPr>
        <w:numPr>
          <w:ilvl w:val="0"/>
          <w:numId w:val="23"/>
        </w:numPr>
        <w:spacing w:before="120" w:after="200" w:line="276" w:lineRule="auto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участию в сохранении, возрождении и развитии местного традиционного народного художественного творчества;</w:t>
      </w:r>
    </w:p>
    <w:p w:rsidR="00A94DAC" w:rsidRPr="00203E9E" w:rsidRDefault="00A94DAC" w:rsidP="00203E9E">
      <w:pPr>
        <w:numPr>
          <w:ilvl w:val="0"/>
          <w:numId w:val="23"/>
        </w:numPr>
        <w:spacing w:before="120" w:after="200" w:line="276" w:lineRule="auto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повышению уровня удовлетворения социальных и духовных потребностей жителей Железнодорожненского сельского поселения;</w:t>
      </w:r>
    </w:p>
    <w:p w:rsidR="00A94DAC" w:rsidRPr="00203E9E" w:rsidRDefault="00A94DAC" w:rsidP="00203E9E">
      <w:pPr>
        <w:numPr>
          <w:ilvl w:val="0"/>
          <w:numId w:val="23"/>
        </w:numPr>
        <w:spacing w:before="120" w:after="200" w:line="276" w:lineRule="auto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t>созданию благоприятных условий для творческой деятельности;</w:t>
      </w:r>
    </w:p>
    <w:p w:rsidR="00A94DAC" w:rsidRPr="00203E9E" w:rsidRDefault="00A94DAC" w:rsidP="00203E9E">
      <w:pPr>
        <w:numPr>
          <w:ilvl w:val="0"/>
          <w:numId w:val="23"/>
        </w:numPr>
        <w:spacing w:before="120" w:after="200" w:line="276" w:lineRule="auto"/>
        <w:ind w:right="170"/>
        <w:jc w:val="both"/>
        <w:rPr>
          <w:sz w:val="28"/>
          <w:szCs w:val="28"/>
        </w:rPr>
      </w:pPr>
      <w:r w:rsidRPr="00203E9E">
        <w:rPr>
          <w:sz w:val="28"/>
          <w:szCs w:val="28"/>
        </w:rPr>
        <w:lastRenderedPageBreak/>
        <w:t>увеличению доступности и разнообразия предлагаемых населению культурных благ и информации в сфере культуры;</w:t>
      </w:r>
    </w:p>
    <w:p w:rsidR="00A94DAC" w:rsidRPr="00203E9E" w:rsidRDefault="00A94DAC" w:rsidP="00A94DAC">
      <w:pPr>
        <w:spacing w:before="120"/>
        <w:ind w:right="170"/>
        <w:jc w:val="center"/>
        <w:rPr>
          <w:b/>
          <w:sz w:val="28"/>
          <w:szCs w:val="28"/>
        </w:rPr>
      </w:pPr>
      <w:r w:rsidRPr="00203E9E">
        <w:rPr>
          <w:b/>
          <w:sz w:val="28"/>
          <w:szCs w:val="28"/>
        </w:rPr>
        <w:t>7</w:t>
      </w:r>
      <w:r w:rsidRPr="00203E9E">
        <w:rPr>
          <w:sz w:val="28"/>
          <w:szCs w:val="28"/>
        </w:rPr>
        <w:t xml:space="preserve">. </w:t>
      </w:r>
      <w:r w:rsidRPr="00203E9E">
        <w:rPr>
          <w:b/>
          <w:sz w:val="28"/>
          <w:szCs w:val="28"/>
        </w:rPr>
        <w:t>Система программных мероприятий.</w:t>
      </w:r>
    </w:p>
    <w:p w:rsidR="00A94DAC" w:rsidRPr="00203E9E" w:rsidRDefault="00A94DAC" w:rsidP="00A94DAC">
      <w:pPr>
        <w:spacing w:before="120"/>
        <w:ind w:right="170"/>
        <w:jc w:val="both"/>
        <w:rPr>
          <w:sz w:val="28"/>
          <w:szCs w:val="28"/>
        </w:rPr>
      </w:pPr>
      <w:r>
        <w:t xml:space="preserve">                </w:t>
      </w:r>
      <w:r w:rsidRPr="00203E9E">
        <w:rPr>
          <w:sz w:val="28"/>
          <w:szCs w:val="28"/>
        </w:rPr>
        <w:t>Перечень мероприятий формируется исходя из целей и задач. Комплекс программных мероприятий на 2018 -2020</w:t>
      </w:r>
      <w:r w:rsidR="003E767C" w:rsidRPr="00203E9E">
        <w:rPr>
          <w:sz w:val="28"/>
          <w:szCs w:val="28"/>
        </w:rPr>
        <w:t xml:space="preserve"> годы </w:t>
      </w:r>
      <w:r w:rsidRPr="00203E9E">
        <w:rPr>
          <w:sz w:val="28"/>
          <w:szCs w:val="28"/>
        </w:rPr>
        <w:t>уточняется с учетом объема имеющихся средств.</w:t>
      </w:r>
    </w:p>
    <w:p w:rsidR="00A94DAC" w:rsidRPr="00203E9E" w:rsidRDefault="00203E9E" w:rsidP="00A94DAC">
      <w:pPr>
        <w:spacing w:before="120"/>
        <w:ind w:right="1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94DAC" w:rsidRPr="00203E9E">
        <w:rPr>
          <w:sz w:val="28"/>
          <w:szCs w:val="28"/>
        </w:rPr>
        <w:t>Программа создает условия для осуществления следующих основных направлений:</w:t>
      </w:r>
      <w:r w:rsidR="00A94DAC" w:rsidRPr="00203E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94DAC" w:rsidRDefault="00A94DAC" w:rsidP="00A94DAC">
      <w:pPr>
        <w:rPr>
          <w:bCs/>
        </w:rPr>
      </w:pPr>
    </w:p>
    <w:p w:rsidR="00A94DAC" w:rsidRDefault="00203E9E" w:rsidP="00203E9E">
      <w:pPr>
        <w:jc w:val="center"/>
      </w:pPr>
      <w:r>
        <w:t xml:space="preserve">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tbl>
      <w:tblPr>
        <w:tblW w:w="994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5381"/>
        <w:gridCol w:w="1276"/>
        <w:gridCol w:w="1134"/>
        <w:gridCol w:w="1276"/>
      </w:tblGrid>
      <w:tr w:rsidR="003E767C" w:rsidRPr="003E767C" w:rsidTr="00203E9E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67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E767C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E767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b/>
                <w:bCs/>
                <w:color w:val="000000"/>
                <w:sz w:val="28"/>
                <w:szCs w:val="28"/>
              </w:rPr>
              <w:t xml:space="preserve">Сумма, </w:t>
            </w:r>
            <w:r w:rsidRPr="003E767C">
              <w:rPr>
                <w:b/>
                <w:bCs/>
                <w:color w:val="000000"/>
                <w:sz w:val="28"/>
                <w:szCs w:val="28"/>
              </w:rPr>
              <w:t>2018</w:t>
            </w:r>
            <w:r w:rsidRPr="00203E9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b/>
                <w:bCs/>
                <w:color w:val="000000"/>
                <w:sz w:val="28"/>
                <w:szCs w:val="28"/>
              </w:rPr>
              <w:t xml:space="preserve">Сумма, </w:t>
            </w:r>
            <w:r w:rsidRPr="003E767C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Pr="00203E9E">
              <w:rPr>
                <w:b/>
                <w:bCs/>
                <w:color w:val="000000"/>
                <w:sz w:val="28"/>
                <w:szCs w:val="28"/>
              </w:rPr>
              <w:t>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b/>
                <w:bCs/>
                <w:color w:val="000000"/>
                <w:sz w:val="28"/>
                <w:szCs w:val="28"/>
              </w:rPr>
              <w:t>Сумма, 2020 год</w:t>
            </w:r>
          </w:p>
        </w:tc>
      </w:tr>
      <w:tr w:rsidR="003E767C" w:rsidRPr="003E767C" w:rsidTr="00203E9E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масленичной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3E767C" w:rsidRPr="003E767C" w:rsidTr="00203E9E">
        <w:trPr>
          <w:trHeight w:val="322"/>
          <w:tblCellSpacing w:w="0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«Международный женский день 8 Марта»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3E767C" w:rsidRPr="003E767C" w:rsidTr="00203E9E">
        <w:trPr>
          <w:trHeight w:val="322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3E767C" w:rsidTr="00203E9E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2,00</w:t>
            </w:r>
          </w:p>
        </w:tc>
      </w:tr>
      <w:tr w:rsidR="003E767C" w:rsidRPr="003E767C" w:rsidTr="00203E9E">
        <w:trPr>
          <w:trHeight w:val="322"/>
          <w:tblCellSpacing w:w="0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праздничных мероприятий, посвященных Дню Победы в Великой Отечественной войне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3E767C" w:rsidRPr="003E767C" w:rsidTr="00203E9E">
        <w:trPr>
          <w:trHeight w:val="322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3E767C" w:rsidTr="00203E9E">
        <w:trPr>
          <w:trHeight w:val="322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3E767C" w:rsidTr="00203E9E">
        <w:trPr>
          <w:trHeight w:val="322"/>
          <w:tblCellSpacing w:w="0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485714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праздничного мероприятия, посвящённого «Дню медицинского работника»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203E9E" w:rsidP="00203E9E">
            <w:pPr>
              <w:jc w:val="center"/>
              <w:rPr>
                <w:sz w:val="28"/>
                <w:szCs w:val="28"/>
              </w:rPr>
            </w:pPr>
            <w:r w:rsidRPr="00203E9E">
              <w:rPr>
                <w:color w:val="000000"/>
                <w:sz w:val="28"/>
                <w:szCs w:val="28"/>
              </w:rPr>
              <w:t>2,</w:t>
            </w:r>
            <w:r w:rsidR="003E767C"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3E767C" w:rsidTr="00203E9E">
        <w:trPr>
          <w:trHeight w:val="322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rHeight w:val="885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rHeight w:val="60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Поздравления и чествование коллективов с юбилейными датами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День села Тургеневка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40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40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День села</w:t>
            </w:r>
            <w:r w:rsidRPr="00203E9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767C">
              <w:rPr>
                <w:color w:val="000000"/>
                <w:sz w:val="28"/>
                <w:szCs w:val="28"/>
              </w:rPr>
              <w:t>Железнодорожное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 xml:space="preserve">День села </w:t>
            </w:r>
            <w:proofErr w:type="gramStart"/>
            <w:r w:rsidRPr="003E767C">
              <w:rPr>
                <w:color w:val="000000"/>
                <w:sz w:val="28"/>
                <w:szCs w:val="28"/>
              </w:rPr>
              <w:t>Мостовое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 xml:space="preserve">День села </w:t>
            </w:r>
            <w:proofErr w:type="gramStart"/>
            <w:r w:rsidRPr="003E767C">
              <w:rPr>
                <w:color w:val="000000"/>
                <w:sz w:val="28"/>
                <w:szCs w:val="28"/>
              </w:rPr>
              <w:t>Дачное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День поселка Сирень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 xml:space="preserve">День села </w:t>
            </w:r>
            <w:proofErr w:type="gramStart"/>
            <w:r w:rsidRPr="003E767C">
              <w:rPr>
                <w:color w:val="000000"/>
                <w:sz w:val="28"/>
                <w:szCs w:val="28"/>
              </w:rPr>
              <w:t>Речное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 xml:space="preserve">День села </w:t>
            </w:r>
            <w:proofErr w:type="gramStart"/>
            <w:r w:rsidRPr="003E767C">
              <w:rPr>
                <w:color w:val="000000"/>
                <w:sz w:val="28"/>
                <w:szCs w:val="28"/>
              </w:rPr>
              <w:t>Белокаменное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109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праздничного мероприятия, посвящённого «Дню защиты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109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праздничного мероприятия, посвящённого выпуску детей из ДУЗ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109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праздничного мероприятия, посвящённого выпуску детей из школ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109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праздничного мероприятия, посвящённого «Дню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156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праздничного мероприятия, посвящённого «Дню учителя, воспитателя и всех дошкольных работников»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15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15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15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156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праздничного мероприятия, посвящённого «Дню народного единства»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322"/>
          <w:tblCellSpacing w:w="0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Проведение Новогодних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30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30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30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E767C" w:rsidRPr="00203E9E" w:rsidTr="00203E9E">
        <w:trPr>
          <w:trHeight w:val="322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rHeight w:val="322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rHeight w:val="322"/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3E76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</w:p>
        </w:tc>
      </w:tr>
      <w:tr w:rsidR="003E767C" w:rsidRPr="00203E9E" w:rsidTr="00203E9E">
        <w:trPr>
          <w:trHeight w:val="270"/>
          <w:tblCellSpacing w:w="0" w:type="dxa"/>
        </w:trPr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67C" w:rsidRPr="003E767C" w:rsidRDefault="003E767C" w:rsidP="003E767C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237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254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67C" w:rsidRPr="003E767C" w:rsidRDefault="003E767C" w:rsidP="00203E9E">
            <w:pPr>
              <w:jc w:val="center"/>
              <w:rPr>
                <w:sz w:val="28"/>
                <w:szCs w:val="28"/>
              </w:rPr>
            </w:pPr>
            <w:r w:rsidRPr="003E767C">
              <w:rPr>
                <w:color w:val="000000"/>
                <w:sz w:val="28"/>
                <w:szCs w:val="28"/>
              </w:rPr>
              <w:t>294</w:t>
            </w:r>
            <w:r w:rsidR="00203E9E" w:rsidRPr="00203E9E">
              <w:rPr>
                <w:color w:val="000000"/>
                <w:sz w:val="28"/>
                <w:szCs w:val="28"/>
              </w:rPr>
              <w:t>,</w:t>
            </w:r>
            <w:r w:rsidRPr="003E767C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3E767C" w:rsidRDefault="003E767C" w:rsidP="00A94DAC"/>
    <w:p w:rsidR="00B03E6F" w:rsidRPr="00B03E6F" w:rsidRDefault="00B03E6F" w:rsidP="00B03E6F">
      <w:pPr>
        <w:spacing w:after="200" w:line="276" w:lineRule="auto"/>
      </w:pPr>
    </w:p>
    <w:sectPr w:rsidR="00B03E6F" w:rsidRPr="00B03E6F" w:rsidSect="00203E9E">
      <w:headerReference w:type="even" r:id="rId9"/>
      <w:foot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6A" w:rsidRDefault="00713A6A" w:rsidP="004531E3">
      <w:r>
        <w:separator/>
      </w:r>
    </w:p>
  </w:endnote>
  <w:endnote w:type="continuationSeparator" w:id="0">
    <w:p w:rsidR="00713A6A" w:rsidRDefault="00713A6A" w:rsidP="0045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AF03CC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6A" w:rsidRDefault="00713A6A" w:rsidP="004531E3">
      <w:r>
        <w:separator/>
      </w:r>
    </w:p>
  </w:footnote>
  <w:footnote w:type="continuationSeparator" w:id="0">
    <w:p w:rsidR="00713A6A" w:rsidRDefault="00713A6A" w:rsidP="0045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AF03CC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6"/>
  </w:num>
  <w:num w:numId="15">
    <w:abstractNumId w:val="18"/>
  </w:num>
  <w:num w:numId="16">
    <w:abstractNumId w:val="9"/>
  </w:num>
  <w:num w:numId="17">
    <w:abstractNumId w:val="11"/>
  </w:num>
  <w:num w:numId="18">
    <w:abstractNumId w:val="2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51EE2"/>
    <w:rsid w:val="0007377E"/>
    <w:rsid w:val="00076750"/>
    <w:rsid w:val="000E0A43"/>
    <w:rsid w:val="00100F39"/>
    <w:rsid w:val="00125B96"/>
    <w:rsid w:val="00154F8E"/>
    <w:rsid w:val="00186EC4"/>
    <w:rsid w:val="00191B3F"/>
    <w:rsid w:val="0019723A"/>
    <w:rsid w:val="001A3255"/>
    <w:rsid w:val="001B025E"/>
    <w:rsid w:val="001E1EC4"/>
    <w:rsid w:val="001E2290"/>
    <w:rsid w:val="001F3788"/>
    <w:rsid w:val="00203E9E"/>
    <w:rsid w:val="002160FF"/>
    <w:rsid w:val="0023334F"/>
    <w:rsid w:val="0024023D"/>
    <w:rsid w:val="00243A54"/>
    <w:rsid w:val="00244DDB"/>
    <w:rsid w:val="00264667"/>
    <w:rsid w:val="00264F52"/>
    <w:rsid w:val="002844AD"/>
    <w:rsid w:val="002C0F45"/>
    <w:rsid w:val="002D29AF"/>
    <w:rsid w:val="0030239A"/>
    <w:rsid w:val="0031500A"/>
    <w:rsid w:val="00321C02"/>
    <w:rsid w:val="00351D64"/>
    <w:rsid w:val="003528FD"/>
    <w:rsid w:val="003B2CFA"/>
    <w:rsid w:val="003B369E"/>
    <w:rsid w:val="003E767C"/>
    <w:rsid w:val="00411DEF"/>
    <w:rsid w:val="00416AF0"/>
    <w:rsid w:val="00446573"/>
    <w:rsid w:val="004514CF"/>
    <w:rsid w:val="004531E3"/>
    <w:rsid w:val="00461996"/>
    <w:rsid w:val="00474D30"/>
    <w:rsid w:val="004A11B9"/>
    <w:rsid w:val="004E410A"/>
    <w:rsid w:val="00521A05"/>
    <w:rsid w:val="00553802"/>
    <w:rsid w:val="005666DD"/>
    <w:rsid w:val="005832E0"/>
    <w:rsid w:val="00586748"/>
    <w:rsid w:val="00592658"/>
    <w:rsid w:val="005B5099"/>
    <w:rsid w:val="005C1B3C"/>
    <w:rsid w:val="005D316B"/>
    <w:rsid w:val="005F6DC8"/>
    <w:rsid w:val="0061436D"/>
    <w:rsid w:val="006372A0"/>
    <w:rsid w:val="006665A9"/>
    <w:rsid w:val="00677492"/>
    <w:rsid w:val="00683253"/>
    <w:rsid w:val="006C2AD2"/>
    <w:rsid w:val="006E5217"/>
    <w:rsid w:val="006E67D9"/>
    <w:rsid w:val="006F0D5A"/>
    <w:rsid w:val="0071086D"/>
    <w:rsid w:val="00713A6A"/>
    <w:rsid w:val="00732F5B"/>
    <w:rsid w:val="00766A22"/>
    <w:rsid w:val="00771A29"/>
    <w:rsid w:val="007801B4"/>
    <w:rsid w:val="007A2D55"/>
    <w:rsid w:val="007A4BCB"/>
    <w:rsid w:val="007A7AA8"/>
    <w:rsid w:val="007B7A62"/>
    <w:rsid w:val="007C5BC3"/>
    <w:rsid w:val="007F63CE"/>
    <w:rsid w:val="00833264"/>
    <w:rsid w:val="008668A0"/>
    <w:rsid w:val="008C2051"/>
    <w:rsid w:val="008E692C"/>
    <w:rsid w:val="008E6CC4"/>
    <w:rsid w:val="0090341E"/>
    <w:rsid w:val="00906139"/>
    <w:rsid w:val="00910E32"/>
    <w:rsid w:val="00941225"/>
    <w:rsid w:val="0095469A"/>
    <w:rsid w:val="00966FC3"/>
    <w:rsid w:val="0098415D"/>
    <w:rsid w:val="00986173"/>
    <w:rsid w:val="009928F2"/>
    <w:rsid w:val="009B2D54"/>
    <w:rsid w:val="009B4604"/>
    <w:rsid w:val="009B4AC2"/>
    <w:rsid w:val="009C3648"/>
    <w:rsid w:val="009D7ED4"/>
    <w:rsid w:val="009F6E2C"/>
    <w:rsid w:val="00A2162A"/>
    <w:rsid w:val="00A33F18"/>
    <w:rsid w:val="00A5129A"/>
    <w:rsid w:val="00A55E44"/>
    <w:rsid w:val="00A727EA"/>
    <w:rsid w:val="00A93FB1"/>
    <w:rsid w:val="00A94A2D"/>
    <w:rsid w:val="00A94DAC"/>
    <w:rsid w:val="00A97993"/>
    <w:rsid w:val="00AF020E"/>
    <w:rsid w:val="00AF03CC"/>
    <w:rsid w:val="00B03E6F"/>
    <w:rsid w:val="00B07261"/>
    <w:rsid w:val="00B13BD2"/>
    <w:rsid w:val="00B23213"/>
    <w:rsid w:val="00B24B3D"/>
    <w:rsid w:val="00B51A7C"/>
    <w:rsid w:val="00B55F41"/>
    <w:rsid w:val="00B65250"/>
    <w:rsid w:val="00B800EC"/>
    <w:rsid w:val="00BC0D06"/>
    <w:rsid w:val="00BC611D"/>
    <w:rsid w:val="00BD6D61"/>
    <w:rsid w:val="00BF290A"/>
    <w:rsid w:val="00BF73D6"/>
    <w:rsid w:val="00C317D3"/>
    <w:rsid w:val="00C60A84"/>
    <w:rsid w:val="00C66724"/>
    <w:rsid w:val="00CA72B5"/>
    <w:rsid w:val="00CA7F94"/>
    <w:rsid w:val="00CF2F63"/>
    <w:rsid w:val="00D06665"/>
    <w:rsid w:val="00D300DC"/>
    <w:rsid w:val="00D37DFE"/>
    <w:rsid w:val="00D41777"/>
    <w:rsid w:val="00D55055"/>
    <w:rsid w:val="00D71FF8"/>
    <w:rsid w:val="00D81558"/>
    <w:rsid w:val="00D9382C"/>
    <w:rsid w:val="00D94290"/>
    <w:rsid w:val="00DA66D1"/>
    <w:rsid w:val="00DB1DD7"/>
    <w:rsid w:val="00DB6F32"/>
    <w:rsid w:val="00DC3AB2"/>
    <w:rsid w:val="00DE7F29"/>
    <w:rsid w:val="00E0486A"/>
    <w:rsid w:val="00E25C01"/>
    <w:rsid w:val="00E903B2"/>
    <w:rsid w:val="00E90460"/>
    <w:rsid w:val="00E93933"/>
    <w:rsid w:val="00ED0409"/>
    <w:rsid w:val="00EE59C6"/>
    <w:rsid w:val="00F0143B"/>
    <w:rsid w:val="00F0634C"/>
    <w:rsid w:val="00F20C0C"/>
    <w:rsid w:val="00F34D9E"/>
    <w:rsid w:val="00F4198E"/>
    <w:rsid w:val="00F578C2"/>
    <w:rsid w:val="00F735DC"/>
    <w:rsid w:val="00F74C87"/>
    <w:rsid w:val="00F93CEA"/>
    <w:rsid w:val="00FC491E"/>
    <w:rsid w:val="00FD2AA0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znodorojno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2018-03-22T08:22:00Z</cp:lastPrinted>
  <dcterms:created xsi:type="dcterms:W3CDTF">2018-06-03T09:05:00Z</dcterms:created>
  <dcterms:modified xsi:type="dcterms:W3CDTF">2018-06-22T06:10:00Z</dcterms:modified>
</cp:coreProperties>
</file>