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20" w:rsidRPr="00885520" w:rsidRDefault="00500E2E" w:rsidP="00885520">
      <w:pPr>
        <w:pStyle w:val="a7"/>
        <w:jc w:val="right"/>
        <w:rPr>
          <w:rFonts w:ascii="Times New Roman" w:hAnsi="Times New Roman"/>
          <w:b/>
          <w:sz w:val="32"/>
          <w:szCs w:val="32"/>
        </w:rPr>
      </w:pPr>
      <w:r w:rsidRPr="005B7A0A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0C930B48" wp14:editId="00249237">
            <wp:simplePos x="0" y="0"/>
            <wp:positionH relativeFrom="column">
              <wp:posOffset>2877820</wp:posOffset>
            </wp:positionH>
            <wp:positionV relativeFrom="paragraph">
              <wp:posOffset>-236220</wp:posOffset>
            </wp:positionV>
            <wp:extent cx="554355" cy="7778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2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ab/>
      </w:r>
      <w:r w:rsidR="00885520" w:rsidRPr="00885520">
        <w:rPr>
          <w:rFonts w:ascii="Times New Roman" w:hAnsi="Times New Roman"/>
          <w:b/>
          <w:sz w:val="32"/>
          <w:szCs w:val="32"/>
        </w:rPr>
        <w:t>ПРОЕКТ</w:t>
      </w:r>
    </w:p>
    <w:p w:rsidR="00500E2E" w:rsidRDefault="00885520" w:rsidP="00885520">
      <w:pPr>
        <w:tabs>
          <w:tab w:val="center" w:pos="5102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:rsidR="00500E2E" w:rsidRDefault="00500E2E" w:rsidP="00500E2E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500E2E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 КРЫМ</w:t>
      </w:r>
    </w:p>
    <w:p w:rsidR="00F55D13" w:rsidRPr="00183851" w:rsidRDefault="00F55D13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885520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F55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BA480C" w:rsidRDefault="00C20749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Железнодорожненское сельское поселение Бахчисарайского района Республики Крым, принятого решением Железнодорожненского сельского совета от 03.12.2014 № 3-25 (далее – Устав), р</w:t>
      </w:r>
      <w:r w:rsidR="00BA480C" w:rsidRPr="00BA480C">
        <w:rPr>
          <w:rFonts w:ascii="Times New Roman" w:hAnsi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4209CD" w:rsidRDefault="00740F70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E14C3" w:rsidRDefault="00854EF5" w:rsidP="001607E9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Внести в Устав следующие изменения:</w:t>
      </w:r>
    </w:p>
    <w:p w:rsidR="00854EF5" w:rsidRDefault="00D563E5" w:rsidP="001607E9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Статью 31 Устава дополнить частью следующего содержания</w:t>
      </w:r>
      <w:r w:rsidR="00854EF5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54EF5" w:rsidRDefault="00854EF5" w:rsidP="008007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10.1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Депутат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Железнодорожненского сельског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совета, член выборного органа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местного самоуправления, выборное должностное лицо местного самоуправления,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иное лицо, замещающее муниципальную должност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ь, освобождаются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от ответственности за несоблюдение огр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аничений и запретов, требований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предотвращении или об урегулировании конфликта интересов и неисполнение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обязанностей, установленных настоящи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 Федеральным законом и другими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федеральными законами в целях противодей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ствия коррупции, в случае, если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несоблюдение таких ограничений, запретов и требований, а также неисполнение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таких обязанностей признается следствие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 не зависящих от указанных лиц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обстоятельств в порядке, предусмотренном частями 3 - 6 статьи 13 Федерального</w:t>
      </w:r>
      <w:r w:rsid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00708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>закона от 25 декабря 2008 года № 273-ФЗ «О противодействии коррупции.»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54EF5" w:rsidRDefault="00800708" w:rsidP="001607E9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Статью 44 Устава дополнить частью следующего содержания</w:t>
      </w:r>
      <w:r w:rsidR="00854EF5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54EF5" w:rsidRPr="00800708" w:rsidRDefault="00854EF5" w:rsidP="008007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«</w:t>
      </w:r>
      <w:r w:rsidR="0079051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7.1 </w:t>
      </w:r>
      <w:bookmarkStart w:id="0" w:name="_GoBack"/>
      <w:bookmarkEnd w:id="0"/>
      <w:r w:rsidR="00800708">
        <w:rPr>
          <w:rFonts w:ascii="TimesNewRomanPSMT" w:eastAsiaTheme="minorHAnsi" w:hAnsi="TimesNewRomanPSMT" w:cs="TimesNewRomanPSMT"/>
          <w:sz w:val="28"/>
          <w:szCs w:val="28"/>
        </w:rPr>
        <w:t>Председатель Железнодорожненского сельского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r w:rsidR="00BA480C" w:rsidRPr="008007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740F70" w:rsidRPr="00500E2E" w:rsidRDefault="00740F70" w:rsidP="001607E9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740F70" w:rsidRPr="00306FE5" w:rsidRDefault="00740F70" w:rsidP="00306FE5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</w:t>
      </w:r>
      <w:r w:rsidR="00696F09">
        <w:rPr>
          <w:rFonts w:ascii="Times New Roman" w:eastAsia="Times New Roman" w:hAnsi="Times New Roman"/>
          <w:bCs/>
          <w:sz w:val="28"/>
          <w:szCs w:val="28"/>
          <w:lang w:eastAsia="ar-SA"/>
        </w:rPr>
        <w:t>ых</w:t>
      </w: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стенд</w:t>
      </w:r>
      <w:r w:rsidR="00696F09">
        <w:rPr>
          <w:rFonts w:ascii="Times New Roman" w:eastAsia="Times New Roman" w:hAnsi="Times New Roman"/>
          <w:bCs/>
          <w:sz w:val="28"/>
          <w:szCs w:val="28"/>
          <w:lang w:eastAsia="ar-SA"/>
        </w:rPr>
        <w:t>ах</w:t>
      </w: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Железнодорожненского сельского </w:t>
      </w:r>
      <w:r w:rsidR="00306F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(с. Железнодорожное, с. Мостовое, с. Речное, п. Сирень, с. Дачное,          </w:t>
      </w:r>
      <w:r w:rsidR="00306FE5" w:rsidRPr="00306F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с. Тургеневка, </w:t>
      </w:r>
      <w:r w:rsidR="00306F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с. Белокаменное) </w:t>
      </w:r>
      <w:r w:rsidRPr="00306FE5">
        <w:rPr>
          <w:rFonts w:ascii="Times New Roman" w:eastAsia="Times New Roman" w:hAnsi="Times New Roman"/>
          <w:bCs/>
          <w:sz w:val="28"/>
          <w:szCs w:val="28"/>
          <w:lang w:eastAsia="ar-SA"/>
        </w:rPr>
        <w:t>на официальном сайте администрации.</w:t>
      </w:r>
    </w:p>
    <w:p w:rsidR="00740F70" w:rsidRPr="00500E2E" w:rsidRDefault="006C5E3D" w:rsidP="00500E2E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Настоящее решение вступает в силу </w:t>
      </w:r>
      <w:r w:rsidR="00D06112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его официального опубликования (обнародования)</w:t>
      </w:r>
      <w:r w:rsidR="00740F70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40F70" w:rsidRPr="00500E2E" w:rsidRDefault="00740F70" w:rsidP="00500E2E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Контроль за исполнение настоящего решения </w:t>
      </w:r>
      <w:r w:rsidR="00306FE5">
        <w:rPr>
          <w:rFonts w:ascii="Times New Roman" w:eastAsia="Times New Roman" w:hAnsi="Times New Roman"/>
          <w:bCs/>
          <w:sz w:val="28"/>
          <w:szCs w:val="28"/>
          <w:lang w:eastAsia="ar-SA"/>
        </w:rPr>
        <w:t>возложить на Председателя Железнодорожненского сельского совета – Главу администрации Железнодорожненского сельского поселения Бахчисарайского района Республики Крым И.А. Колкунову</w:t>
      </w: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0C6717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D5342" w:rsidRPr="00C31E30" w:rsidRDefault="00AD5342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755653" w:rsidRPr="00C31E30" w:rsidRDefault="008A7F76" w:rsidP="0042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И.А. Колкунова</w:t>
      </w:r>
    </w:p>
    <w:sectPr w:rsidR="00755653" w:rsidRPr="00C31E30" w:rsidSect="002F29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7E" w:rsidRDefault="00640B7E" w:rsidP="004E10C1">
      <w:pPr>
        <w:spacing w:after="0" w:line="240" w:lineRule="auto"/>
      </w:pPr>
      <w:r>
        <w:separator/>
      </w:r>
    </w:p>
  </w:endnote>
  <w:endnote w:type="continuationSeparator" w:id="0">
    <w:p w:rsidR="00640B7E" w:rsidRDefault="00640B7E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7E" w:rsidRDefault="00640B7E" w:rsidP="004E10C1">
      <w:pPr>
        <w:spacing w:after="0" w:line="240" w:lineRule="auto"/>
      </w:pPr>
      <w:r>
        <w:separator/>
      </w:r>
    </w:p>
  </w:footnote>
  <w:footnote w:type="continuationSeparator" w:id="0">
    <w:p w:rsidR="00640B7E" w:rsidRDefault="00640B7E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532D3E"/>
    <w:multiLevelType w:val="hybridMultilevel"/>
    <w:tmpl w:val="DA56C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957AE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2C51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C6717"/>
    <w:rsid w:val="00124BCA"/>
    <w:rsid w:val="00143166"/>
    <w:rsid w:val="001607E9"/>
    <w:rsid w:val="00197578"/>
    <w:rsid w:val="001C4010"/>
    <w:rsid w:val="001D1D72"/>
    <w:rsid w:val="001E0232"/>
    <w:rsid w:val="001F2ED1"/>
    <w:rsid w:val="001F4388"/>
    <w:rsid w:val="00227049"/>
    <w:rsid w:val="00230B3D"/>
    <w:rsid w:val="002F291F"/>
    <w:rsid w:val="00306FE5"/>
    <w:rsid w:val="00393ABE"/>
    <w:rsid w:val="00416E5A"/>
    <w:rsid w:val="004209CD"/>
    <w:rsid w:val="00431C38"/>
    <w:rsid w:val="004814AC"/>
    <w:rsid w:val="00492E11"/>
    <w:rsid w:val="004B2446"/>
    <w:rsid w:val="004E10C1"/>
    <w:rsid w:val="00500E2E"/>
    <w:rsid w:val="00506125"/>
    <w:rsid w:val="005623AD"/>
    <w:rsid w:val="0057541D"/>
    <w:rsid w:val="005B7A0A"/>
    <w:rsid w:val="005C378A"/>
    <w:rsid w:val="005D2050"/>
    <w:rsid w:val="005E7C30"/>
    <w:rsid w:val="00640B7E"/>
    <w:rsid w:val="00696F09"/>
    <w:rsid w:val="006A6C24"/>
    <w:rsid w:val="006C01E7"/>
    <w:rsid w:val="006C5E3D"/>
    <w:rsid w:val="00740F70"/>
    <w:rsid w:val="00755653"/>
    <w:rsid w:val="0079051E"/>
    <w:rsid w:val="007B278A"/>
    <w:rsid w:val="007B4D8F"/>
    <w:rsid w:val="007C7717"/>
    <w:rsid w:val="007E6971"/>
    <w:rsid w:val="007E775B"/>
    <w:rsid w:val="00800708"/>
    <w:rsid w:val="00835EAC"/>
    <w:rsid w:val="00854EF5"/>
    <w:rsid w:val="00867514"/>
    <w:rsid w:val="008720E9"/>
    <w:rsid w:val="00885520"/>
    <w:rsid w:val="00886FB3"/>
    <w:rsid w:val="008A7F76"/>
    <w:rsid w:val="008E31D5"/>
    <w:rsid w:val="009068C9"/>
    <w:rsid w:val="0091132C"/>
    <w:rsid w:val="00954887"/>
    <w:rsid w:val="0095741B"/>
    <w:rsid w:val="009A0D56"/>
    <w:rsid w:val="009B5B47"/>
    <w:rsid w:val="009C05E2"/>
    <w:rsid w:val="009E0293"/>
    <w:rsid w:val="00A1413E"/>
    <w:rsid w:val="00A66791"/>
    <w:rsid w:val="00A67942"/>
    <w:rsid w:val="00AA5577"/>
    <w:rsid w:val="00AA72C5"/>
    <w:rsid w:val="00AB5DFC"/>
    <w:rsid w:val="00AD5342"/>
    <w:rsid w:val="00AF24F4"/>
    <w:rsid w:val="00B30D48"/>
    <w:rsid w:val="00B95559"/>
    <w:rsid w:val="00BA480C"/>
    <w:rsid w:val="00C20749"/>
    <w:rsid w:val="00C21362"/>
    <w:rsid w:val="00C31E30"/>
    <w:rsid w:val="00C34C3D"/>
    <w:rsid w:val="00C36ACE"/>
    <w:rsid w:val="00C51F87"/>
    <w:rsid w:val="00C672F6"/>
    <w:rsid w:val="00CA6552"/>
    <w:rsid w:val="00CD3206"/>
    <w:rsid w:val="00CE5EF3"/>
    <w:rsid w:val="00D06112"/>
    <w:rsid w:val="00D257C7"/>
    <w:rsid w:val="00D40767"/>
    <w:rsid w:val="00D563E5"/>
    <w:rsid w:val="00D73514"/>
    <w:rsid w:val="00D80BCF"/>
    <w:rsid w:val="00DA13E7"/>
    <w:rsid w:val="00DC189A"/>
    <w:rsid w:val="00DE2CBC"/>
    <w:rsid w:val="00EB3D58"/>
    <w:rsid w:val="00EB4EA8"/>
    <w:rsid w:val="00ED1A53"/>
    <w:rsid w:val="00ED5862"/>
    <w:rsid w:val="00ED69D8"/>
    <w:rsid w:val="00EE14C3"/>
    <w:rsid w:val="00F01775"/>
    <w:rsid w:val="00F07B06"/>
    <w:rsid w:val="00F13A9C"/>
    <w:rsid w:val="00F55D13"/>
    <w:rsid w:val="00FB217D"/>
    <w:rsid w:val="00FB6565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1A86E-58AE-4C27-A946-D83F5C22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281C-D793-43D7-B2DE-C520E466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2019-08-26T11:35:00Z</cp:lastPrinted>
  <dcterms:created xsi:type="dcterms:W3CDTF">2022-08-09T13:49:00Z</dcterms:created>
  <dcterms:modified xsi:type="dcterms:W3CDTF">2023-08-02T11:17:00Z</dcterms:modified>
</cp:coreProperties>
</file>