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A3" w:rsidRPr="002129A3" w:rsidRDefault="002129A3" w:rsidP="00212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</w:pPr>
      <w:r w:rsidRPr="002129A3">
        <w:rPr>
          <w:rFonts w:ascii="Calibri" w:eastAsia="Calibri" w:hAnsi="Calibri" w:cs="Times New Roman"/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075B6B2A" wp14:editId="592AF0D7">
            <wp:simplePos x="0" y="0"/>
            <wp:positionH relativeFrom="column">
              <wp:posOffset>2997835</wp:posOffset>
            </wp:positionH>
            <wp:positionV relativeFrom="paragraph">
              <wp:posOffset>-266065</wp:posOffset>
            </wp:positionV>
            <wp:extent cx="554355" cy="7778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778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9A3" w:rsidRPr="002129A3" w:rsidRDefault="002129A3" w:rsidP="002129A3">
      <w:pPr>
        <w:widowControl w:val="0"/>
        <w:tabs>
          <w:tab w:val="left" w:pos="79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9A3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ab/>
      </w:r>
    </w:p>
    <w:p w:rsidR="002129A3" w:rsidRPr="002129A3" w:rsidRDefault="002129A3" w:rsidP="002129A3">
      <w:pPr>
        <w:widowControl w:val="0"/>
        <w:tabs>
          <w:tab w:val="center" w:pos="5102"/>
          <w:tab w:val="left" w:pos="8145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  <w:tab/>
      </w:r>
    </w:p>
    <w:p w:rsidR="002129A3" w:rsidRPr="002129A3" w:rsidRDefault="002129A3" w:rsidP="002129A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  <w:t>ЖЕЛЕЗНОДОРОЖНЕНСКИЙ</w:t>
      </w:r>
    </w:p>
    <w:p w:rsidR="002129A3" w:rsidRPr="002129A3" w:rsidRDefault="002129A3" w:rsidP="002129A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  <w:t>СЕЛЬСКИЙ СОВЕТ</w:t>
      </w:r>
    </w:p>
    <w:p w:rsidR="002129A3" w:rsidRPr="002129A3" w:rsidRDefault="002129A3" w:rsidP="002129A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  <w:t>БАХЧИСАРАЙСКОГО РАЙОНА</w:t>
      </w:r>
    </w:p>
    <w:p w:rsidR="002129A3" w:rsidRPr="002129A3" w:rsidRDefault="002129A3" w:rsidP="002129A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ar-SA"/>
        </w:rPr>
        <w:t>РЕСПУБЛИКИ КРЫМ</w:t>
      </w:r>
    </w:p>
    <w:p w:rsidR="002129A3" w:rsidRPr="002129A3" w:rsidRDefault="002129A3" w:rsidP="002129A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129A3" w:rsidRPr="002129A3" w:rsidRDefault="002129A3" w:rsidP="002129A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 xml:space="preserve"> 11-ой сессии</w:t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  <w:t>3-го созыва</w:t>
      </w:r>
    </w:p>
    <w:p w:rsidR="002129A3" w:rsidRPr="002129A3" w:rsidRDefault="002129A3" w:rsidP="002129A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РЕШЕНИЕ</w:t>
      </w:r>
    </w:p>
    <w:p w:rsidR="002129A3" w:rsidRPr="002129A3" w:rsidRDefault="002129A3" w:rsidP="002129A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129A3" w:rsidRPr="002129A3" w:rsidRDefault="002129A3" w:rsidP="002129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2025 года</w:t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№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="00924FE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47</w:t>
      </w:r>
      <w:bookmarkStart w:id="0" w:name="_GoBack"/>
      <w:bookmarkEnd w:id="0"/>
    </w:p>
    <w:p w:rsidR="002129A3" w:rsidRPr="002129A3" w:rsidRDefault="002129A3" w:rsidP="002129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2129A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с. Мостовое</w:t>
      </w:r>
    </w:p>
    <w:p w:rsidR="002129A3" w:rsidRDefault="002129A3" w:rsidP="009E2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85" w:rsidRPr="002129A3" w:rsidRDefault="002129A3" w:rsidP="002129A3">
      <w:pPr>
        <w:tabs>
          <w:tab w:val="left" w:pos="8364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9A3">
        <w:rPr>
          <w:rFonts w:ascii="Times New Roman" w:hAnsi="Times New Roman" w:cs="Times New Roman"/>
          <w:b/>
          <w:sz w:val="28"/>
          <w:szCs w:val="28"/>
        </w:rPr>
        <w:t>«</w:t>
      </w:r>
      <w:r w:rsidR="009E2785" w:rsidRPr="002129A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926BB" w:rsidRPr="002129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благоустройства территории муниципального образования Железнодорожненское сельское поселение Бахчисарайского района Республики Крым, утвержденные </w:t>
      </w:r>
      <w:r w:rsidR="009E2785" w:rsidRPr="002129A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F926BB" w:rsidRPr="002129A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E2785" w:rsidRPr="002129A3">
        <w:rPr>
          <w:rFonts w:ascii="Times New Roman" w:hAnsi="Times New Roman" w:cs="Times New Roman"/>
          <w:b/>
          <w:bCs/>
          <w:sz w:val="28"/>
          <w:szCs w:val="28"/>
        </w:rPr>
        <w:t xml:space="preserve"> Железнодорожненского сельского совета от 10.11.2017 № 10-275</w:t>
      </w:r>
      <w:r w:rsidRPr="002129A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E2785" w:rsidRPr="00212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2785" w:rsidRPr="002129A3" w:rsidRDefault="009E2785" w:rsidP="009E278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2785" w:rsidRPr="002129A3" w:rsidRDefault="00F926BB" w:rsidP="009E2785">
      <w:pPr>
        <w:pStyle w:val="ConsPlusNormal"/>
        <w:ind w:firstLine="540"/>
        <w:jc w:val="both"/>
        <w:rPr>
          <w:sz w:val="28"/>
          <w:szCs w:val="28"/>
        </w:rPr>
      </w:pPr>
      <w:r w:rsidRPr="002129A3">
        <w:rPr>
          <w:sz w:val="28"/>
          <w:szCs w:val="28"/>
        </w:rPr>
        <w:t>В соответствии с</w:t>
      </w:r>
      <w:r w:rsidR="002129A3">
        <w:rPr>
          <w:sz w:val="28"/>
          <w:szCs w:val="28"/>
        </w:rPr>
        <w:t xml:space="preserve"> </w:t>
      </w:r>
      <w:r w:rsidRPr="002129A3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согласно поручению Главы Республики Крым от 30.01.2025 № 1/01-32/355, руководствуясь </w:t>
      </w:r>
      <w:r w:rsidRPr="002129A3">
        <w:rPr>
          <w:sz w:val="28"/>
          <w:szCs w:val="28"/>
          <w:shd w:val="clear" w:color="auto" w:fill="FFFFFF"/>
        </w:rPr>
        <w:t xml:space="preserve">Уставом </w:t>
      </w:r>
      <w:r w:rsidR="009E2785" w:rsidRPr="002129A3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9E2785" w:rsidRPr="002129A3">
        <w:rPr>
          <w:bCs/>
          <w:sz w:val="28"/>
          <w:szCs w:val="28"/>
          <w:lang w:eastAsia="ru-RU"/>
        </w:rPr>
        <w:t>Железнодорожненское сельское поселение Бахчисарайского района Республики Крым</w:t>
      </w:r>
      <w:r w:rsidR="009E2785" w:rsidRPr="002129A3">
        <w:rPr>
          <w:sz w:val="28"/>
          <w:szCs w:val="28"/>
        </w:rPr>
        <w:t>,</w:t>
      </w:r>
      <w:r w:rsidR="002129A3">
        <w:rPr>
          <w:sz w:val="28"/>
          <w:szCs w:val="28"/>
        </w:rPr>
        <w:t xml:space="preserve"> </w:t>
      </w:r>
    </w:p>
    <w:p w:rsidR="00B73C67" w:rsidRPr="002129A3" w:rsidRDefault="00B73C67" w:rsidP="009E2785">
      <w:pPr>
        <w:pStyle w:val="ConsPlusNormal"/>
        <w:ind w:firstLine="540"/>
        <w:jc w:val="both"/>
        <w:rPr>
          <w:sz w:val="28"/>
          <w:szCs w:val="28"/>
        </w:rPr>
      </w:pPr>
    </w:p>
    <w:p w:rsidR="009E2785" w:rsidRPr="002129A3" w:rsidRDefault="009E2785" w:rsidP="009E2785">
      <w:pPr>
        <w:pStyle w:val="ConsPlusNormal"/>
        <w:ind w:firstLine="540"/>
        <w:jc w:val="center"/>
        <w:rPr>
          <w:b/>
          <w:sz w:val="28"/>
          <w:szCs w:val="28"/>
        </w:rPr>
      </w:pPr>
      <w:r w:rsidRPr="002129A3">
        <w:rPr>
          <w:b/>
          <w:sz w:val="28"/>
          <w:szCs w:val="28"/>
        </w:rPr>
        <w:t>ЖЕЛЕЗНОДОРОЖНЕНСКИЙ СЕЛЬСКИЙ СОВЕТ РЕШИЛ:</w:t>
      </w:r>
    </w:p>
    <w:p w:rsidR="009E2785" w:rsidRPr="002129A3" w:rsidRDefault="009E2785" w:rsidP="009E2785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9E2785" w:rsidRPr="002129A3" w:rsidRDefault="009E2785" w:rsidP="009E278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129A3" w:rsidRPr="002129A3" w:rsidRDefault="009E2785" w:rsidP="002129A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9A3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F926BB" w:rsidRPr="00212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благоустройства территории муниципального образования Железнодорожненское сельское поселение Бахчисарайского района Республики Крым, утвержденные </w:t>
      </w:r>
      <w:r w:rsidR="00F926BB" w:rsidRPr="002129A3">
        <w:rPr>
          <w:rFonts w:ascii="Times New Roman" w:hAnsi="Times New Roman" w:cs="Times New Roman"/>
          <w:bCs/>
          <w:sz w:val="28"/>
          <w:szCs w:val="28"/>
        </w:rPr>
        <w:t>решением Железнодорожненского сельского совета от 10.11.2017 № 10-275</w:t>
      </w:r>
      <w:r w:rsidRPr="002129A3">
        <w:rPr>
          <w:rFonts w:ascii="Times New Roman" w:hAnsi="Times New Roman" w:cs="Times New Roman"/>
          <w:bCs/>
          <w:sz w:val="28"/>
          <w:szCs w:val="28"/>
        </w:rPr>
        <w:t>:</w:t>
      </w:r>
    </w:p>
    <w:p w:rsidR="00F926BB" w:rsidRPr="002129A3" w:rsidRDefault="00F926BB" w:rsidP="0021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9A3">
        <w:rPr>
          <w:rFonts w:ascii="Times New Roman" w:hAnsi="Times New Roman" w:cs="Times New Roman"/>
          <w:sz w:val="28"/>
          <w:szCs w:val="28"/>
        </w:rPr>
        <w:t>Раздел 12 дополнить пунктом 12.1.1 следующего содержания:</w:t>
      </w:r>
    </w:p>
    <w:p w:rsidR="00F926BB" w:rsidRPr="002129A3" w:rsidRDefault="00F926BB" w:rsidP="002129A3">
      <w:pPr>
        <w:tabs>
          <w:tab w:val="left" w:pos="0"/>
          <w:tab w:val="left" w:pos="1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6BB" w:rsidRPr="002129A3" w:rsidRDefault="00F926BB" w:rsidP="00212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9A3">
        <w:rPr>
          <w:rFonts w:ascii="Times New Roman" w:hAnsi="Times New Roman" w:cs="Times New Roman"/>
          <w:sz w:val="28"/>
          <w:szCs w:val="28"/>
        </w:rPr>
        <w:t>«12.1.1. Информация средств наружной рекламы, вывесок иных графических элементов выполняется на государственном языке Российской Федерации. Дополнительно возможно использование государственных языков Республики Крым».</w:t>
      </w:r>
    </w:p>
    <w:p w:rsidR="00F926BB" w:rsidRPr="002129A3" w:rsidRDefault="00F926BB" w:rsidP="002129A3">
      <w:pPr>
        <w:pStyle w:val="a3"/>
        <w:numPr>
          <w:ilvl w:val="0"/>
          <w:numId w:val="4"/>
        </w:numPr>
        <w:tabs>
          <w:tab w:val="left" w:pos="0"/>
          <w:tab w:val="left" w:pos="1060"/>
        </w:tabs>
        <w:spacing w:after="0" w:line="240" w:lineRule="auto"/>
        <w:ind w:left="0" w:right="5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9A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581201" w:rsidRPr="002129A3">
        <w:rPr>
          <w:rFonts w:ascii="Times New Roman" w:hAnsi="Times New Roman" w:cs="Times New Roman"/>
          <w:sz w:val="28"/>
          <w:szCs w:val="28"/>
        </w:rPr>
        <w:t xml:space="preserve">со дня официального </w:t>
      </w:r>
      <w:r w:rsidR="00980EC8" w:rsidRPr="002129A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581201" w:rsidRPr="002129A3">
        <w:rPr>
          <w:rFonts w:ascii="Times New Roman" w:hAnsi="Times New Roman" w:cs="Times New Roman"/>
          <w:sz w:val="28"/>
          <w:szCs w:val="28"/>
        </w:rPr>
        <w:t xml:space="preserve">путем размещения в сетевом издании «Официальный сайт Железнодорожненского </w:t>
      </w:r>
      <w:r w:rsidR="00581201" w:rsidRPr="002129A3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Бахчисарайского района Республики Крым» ЭЛ № ФС 77 - 85272 от 10.05.2023 (geleznodorojnoe.ru).</w:t>
      </w:r>
    </w:p>
    <w:p w:rsidR="009E2785" w:rsidRPr="002129A3" w:rsidRDefault="009E2785" w:rsidP="009E278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417" w:rsidRDefault="002129A3" w:rsidP="00212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Железнодорожненского</w:t>
      </w:r>
    </w:p>
    <w:p w:rsidR="002129A3" w:rsidRDefault="002129A3" w:rsidP="00212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совета – Глава администрации</w:t>
      </w:r>
    </w:p>
    <w:p w:rsidR="002129A3" w:rsidRPr="002129A3" w:rsidRDefault="002129A3" w:rsidP="00212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Железнодорожненского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И.А. Колкунова</w:t>
      </w:r>
    </w:p>
    <w:sectPr w:rsidR="002129A3" w:rsidRPr="002129A3" w:rsidSect="002129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834"/>
    <w:multiLevelType w:val="multilevel"/>
    <w:tmpl w:val="E90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820F74"/>
    <w:multiLevelType w:val="hybridMultilevel"/>
    <w:tmpl w:val="7694B1F8"/>
    <w:lvl w:ilvl="0" w:tplc="D6B68F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8596E"/>
    <w:multiLevelType w:val="hybridMultilevel"/>
    <w:tmpl w:val="2C1EC9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45843"/>
    <w:multiLevelType w:val="hybridMultilevel"/>
    <w:tmpl w:val="A0C0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785"/>
    <w:rsid w:val="002129A3"/>
    <w:rsid w:val="00581201"/>
    <w:rsid w:val="005C5417"/>
    <w:rsid w:val="006F0931"/>
    <w:rsid w:val="00924FE3"/>
    <w:rsid w:val="00980EC8"/>
    <w:rsid w:val="009E2785"/>
    <w:rsid w:val="00A043F1"/>
    <w:rsid w:val="00B73C67"/>
    <w:rsid w:val="00F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7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27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unhideWhenUsed/>
    <w:rsid w:val="00F926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dcterms:created xsi:type="dcterms:W3CDTF">2025-04-04T04:04:00Z</dcterms:created>
  <dcterms:modified xsi:type="dcterms:W3CDTF">2025-06-20T08:21:00Z</dcterms:modified>
</cp:coreProperties>
</file>